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7B9" w:rsidRPr="009E77B9" w:rsidRDefault="00A47475" w:rsidP="009E77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22.09. 2021 г. </w:t>
      </w:r>
      <w:bookmarkStart w:id="0" w:name="_GoBack"/>
      <w:bookmarkEnd w:id="0"/>
      <w:r w:rsidR="009E77B9" w:rsidRPr="009E77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Лекция для родителей.</w:t>
      </w:r>
    </w:p>
    <w:p w:rsidR="009E77B9" w:rsidRPr="009E77B9" w:rsidRDefault="009E77B9" w:rsidP="009E77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E77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 </w:t>
      </w:r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Трудности адаптации первоклассников к школе. Как их преодолеть?</w:t>
      </w:r>
    </w:p>
    <w:p w:rsidR="009E77B9" w:rsidRDefault="009E77B9" w:rsidP="009E77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9E77B9" w:rsidRPr="009E77B9" w:rsidRDefault="009E77B9" w:rsidP="009E77B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 адаптации первоклассников в школе является актуальной для всей системы образования. Приходя в школу, попадая в новую для себя ситуацию, практически все дети переживают и волнуются. Выражается это по-разному: одни стараются всячески привлечь к себе внимание и действительно привлекают его своей подвижностью и не всегда оправданной активностью, другие, наоборот, как будто замирают, говорят тише, чем обычно, с трудом вступают в контакт с другими детьми и учителем. При всем многообразии различных проявлений поведения детей в период адаптации, можно сказать, что все будущие первоклассники в этот нелегкий для них период нуждаются в помощи и поддержке со стороны взрослых - учителя и родителей.</w:t>
      </w:r>
    </w:p>
    <w:p w:rsidR="009E77B9" w:rsidRPr="009E77B9" w:rsidRDefault="009E77B9" w:rsidP="009E77B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из приоритетных целей, которую должна решать начальная школа</w:t>
      </w:r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современном этапе это сохранение, поддержка и развитие индивидуальности   ребенка.</w:t>
      </w:r>
    </w:p>
    <w:p w:rsidR="009E77B9" w:rsidRPr="009E77B9" w:rsidRDefault="009E77B9" w:rsidP="009E77B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задача модернизации начальной школы становится более актуальной в связи со всеобщим переходом на четырехлетнее начальное образование и началом массового обучения с 6 - 6,5 лет, поэтому адаптация первоклассников в школе является проблемой в условиях модернизации российского образования.</w:t>
      </w:r>
    </w:p>
    <w:p w:rsidR="009E77B9" w:rsidRPr="009E77B9" w:rsidRDefault="009E77B9" w:rsidP="009E77B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9E77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Проблема адаптации  первоклассников к школе.</w:t>
      </w:r>
    </w:p>
    <w:p w:rsidR="009E77B9" w:rsidRPr="009E77B9" w:rsidRDefault="009E77B9" w:rsidP="009E77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последнее время в литературе уделялось много внимания вопросу о выделении категории детей, не готовых к школьному обучению и имеющих трудности школьной адаптации в 1 классе. И эта проблема по-прежнему актуальна.</w:t>
      </w:r>
    </w:p>
    <w:p w:rsidR="009E77B9" w:rsidRPr="009E77B9" w:rsidRDefault="009E77B9" w:rsidP="009E77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Психологическая адаптация, понимается как адекватное включение ребенка в новую социальную ситуацию, является важным фактором стабилизации социальной ситуации развития, существенно влияет на развитие личности ребенка. Поступление ребенка в школу требует от него перестройки всех представлений и отношений с окружающими людьми. Было выявлено, что характер и особенности общения ребенка со взрослым и сверстниками решающим образом определяют динамику адаптации ребенка к детскому учреждению.</w:t>
      </w:r>
    </w:p>
    <w:p w:rsidR="009E77B9" w:rsidRPr="009E77B9" w:rsidRDefault="009E77B9" w:rsidP="009E77B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взглядам Д.Б. </w:t>
      </w:r>
      <w:proofErr w:type="spellStart"/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Эльконина</w:t>
      </w:r>
      <w:proofErr w:type="spellEnd"/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 поступлении ребенка в школу, у него возникает симптом, рассекающий дошкольный и младший школьный возрасты и становится «симптомом потери непосредственности»: между желанием что-то сделать и самой деятельностью возникает новый момент -ориентировка в том, что принесет ребенку осуществление той или иной деятельности. Это - внутренняя ориентация в том, какой смысл может иметь для ребенка осуществление деятельности: удовлетворение или </w:t>
      </w:r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неудовлетворение от того места, которое ребенок займет в отношениях со взрослыми или другими людьми. Здесь впервые возникает эмоционально-смысловая ориентировочная основа поступка. Особого внимания в адаптационный период требуют «неорганизованные» дети, которые до школы воспитывались дома и их общение с «чужими» взрослыми было ограничено. В таких случаях ребенок был чаще до школы со «</w:t>
      </w:r>
      <w:proofErr w:type="spellStart"/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всепозволяющими</w:t>
      </w:r>
      <w:proofErr w:type="spellEnd"/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мамой и бабушкой, чересчур снисходительными к капризам и желаниям, либо абсолютно без присмотра взрослых (дети из асоциальных семей). В этом случае взрослые не всегда могли настоять на своем, потребовать выполнения того, что не очень нравилось ребенку, поэтому перестроиться ему в школе бывает очень трудно.</w:t>
      </w:r>
    </w:p>
    <w:p w:rsidR="009E77B9" w:rsidRPr="009E77B9" w:rsidRDefault="009E77B9" w:rsidP="009E77B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Адаптация к школе – перестройка познавательной, мотивационной и эмоционально-волевой сфер ребенка при переходе к систематическому организованному школьному обучению. Благополучное сочетание социальных внешних условий ведет к </w:t>
      </w:r>
      <w:proofErr w:type="spellStart"/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адаптированности</w:t>
      </w:r>
      <w:proofErr w:type="spellEnd"/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неблагополучное к </w:t>
      </w:r>
      <w:proofErr w:type="spellStart"/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дезадаптации</w:t>
      </w:r>
      <w:proofErr w:type="spellEnd"/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E77B9" w:rsidRPr="009E77B9" w:rsidRDefault="009E77B9" w:rsidP="009E77B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особенностями систематического школьного обучения являются следующие: во-первых, с поступлением в школу ребенок начинает осуществлять общественно оцениваемую деятельность – учебную деятельность; во-вторых, школьное обучение требует обязательного выполнения рядя для всех одинаковых правил, которым подчинено все поведение ученика во время его пребывания в школе.</w:t>
      </w:r>
    </w:p>
    <w:p w:rsidR="009E77B9" w:rsidRPr="009E77B9" w:rsidRDefault="009E77B9" w:rsidP="009E77B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многих детей поступление в школу может стать трудным испытанием. Хотя бы с одной из следующих проблем сталкивается каждый ребенок:</w:t>
      </w:r>
    </w:p>
    <w:p w:rsidR="009E77B9" w:rsidRPr="009E77B9" w:rsidRDefault="009E77B9" w:rsidP="009E77B9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68"/>
        <w:jc w:val="both"/>
        <w:rPr>
          <w:rFonts w:ascii="Arial" w:eastAsia="Times New Roman" w:hAnsi="Arial" w:cs="Arial"/>
          <w:color w:val="000000"/>
          <w:lang w:eastAsia="ru-RU"/>
        </w:rPr>
      </w:pPr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режимные трудности (они заключаются в относительно низком уровне произвольности регуляции поведения, организованности);</w:t>
      </w:r>
    </w:p>
    <w:p w:rsidR="009E77B9" w:rsidRPr="009E77B9" w:rsidRDefault="009E77B9" w:rsidP="009E77B9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68"/>
        <w:jc w:val="both"/>
        <w:rPr>
          <w:rFonts w:ascii="Arial" w:eastAsia="Times New Roman" w:hAnsi="Arial" w:cs="Arial"/>
          <w:color w:val="000000"/>
          <w:lang w:eastAsia="ru-RU"/>
        </w:rPr>
      </w:pPr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коммуникативные трудности </w:t>
      </w:r>
      <w:proofErr w:type="gramStart"/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чаще всего наблюдаются у детей, имеющих малый опыт общения со сверстниками, проявляются в сложности привыкания к классному коллективу, к своему месту в этом коллективе);</w:t>
      </w:r>
    </w:p>
    <w:p w:rsidR="009E77B9" w:rsidRPr="009E77B9" w:rsidRDefault="009E77B9" w:rsidP="009E77B9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68"/>
        <w:jc w:val="both"/>
        <w:rPr>
          <w:rFonts w:ascii="Arial" w:eastAsia="Times New Roman" w:hAnsi="Arial" w:cs="Arial"/>
          <w:color w:val="000000"/>
          <w:lang w:eastAsia="ru-RU"/>
        </w:rPr>
      </w:pPr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проблемы взаимоотношений с учителем;</w:t>
      </w:r>
    </w:p>
    <w:p w:rsidR="009E77B9" w:rsidRPr="009E77B9" w:rsidRDefault="009E77B9" w:rsidP="009E77B9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68"/>
        <w:jc w:val="both"/>
        <w:rPr>
          <w:rFonts w:ascii="Arial" w:eastAsia="Times New Roman" w:hAnsi="Arial" w:cs="Arial"/>
          <w:color w:val="000000"/>
          <w:lang w:eastAsia="ru-RU"/>
        </w:rPr>
      </w:pPr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проблемы, связанные с изменением семейной обстановки</w:t>
      </w:r>
      <w:proofErr w:type="gramStart"/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</w:p>
    <w:p w:rsidR="009E77B9" w:rsidRPr="009E77B9" w:rsidRDefault="009E77B9" w:rsidP="009E77B9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 адаптационного процесса к школе могут проявляться в виде:</w:t>
      </w:r>
    </w:p>
    <w:p w:rsidR="009E77B9" w:rsidRPr="009E77B9" w:rsidRDefault="009E77B9" w:rsidP="009E77B9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068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несформированности</w:t>
      </w:r>
      <w:proofErr w:type="spellEnd"/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элементов учебной деятельности;</w:t>
      </w:r>
    </w:p>
    <w:p w:rsidR="009E77B9" w:rsidRPr="009E77B9" w:rsidRDefault="009E77B9" w:rsidP="009E77B9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068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несформированности</w:t>
      </w:r>
      <w:proofErr w:type="spellEnd"/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мотивации учения;</w:t>
      </w:r>
    </w:p>
    <w:p w:rsidR="009E77B9" w:rsidRPr="009E77B9" w:rsidRDefault="009E77B9" w:rsidP="009E77B9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068"/>
        <w:jc w:val="both"/>
        <w:rPr>
          <w:rFonts w:ascii="Arial" w:eastAsia="Times New Roman" w:hAnsi="Arial" w:cs="Arial"/>
          <w:color w:val="000000"/>
          <w:lang w:eastAsia="ru-RU"/>
        </w:rPr>
      </w:pPr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неспособности произвольной регуляции поведения, внимания, учебной деятельности;</w:t>
      </w:r>
    </w:p>
    <w:p w:rsidR="009E77B9" w:rsidRPr="009E77B9" w:rsidRDefault="009E77B9" w:rsidP="009E77B9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068"/>
        <w:jc w:val="both"/>
        <w:rPr>
          <w:rFonts w:ascii="Arial" w:eastAsia="Times New Roman" w:hAnsi="Arial" w:cs="Arial"/>
          <w:color w:val="000000"/>
          <w:lang w:eastAsia="ru-RU"/>
        </w:rPr>
      </w:pPr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неумения приспособиться к темпу школьной жизни.</w:t>
      </w:r>
    </w:p>
    <w:p w:rsidR="009E77B9" w:rsidRPr="009E77B9" w:rsidRDefault="009E77B9" w:rsidP="009E77B9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является наиболее сложным для будущих первоклассников?</w:t>
      </w:r>
    </w:p>
    <w:p w:rsidR="009E77B9" w:rsidRPr="009E77B9" w:rsidRDefault="009E77B9" w:rsidP="009E77B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всего, им очень непросто сориентироваться в пространстве школы, оно незнакомо для них. Со временем школа станет привычным местом, но должно пройти некоторое время, чтобы это произошло.</w:t>
      </w:r>
    </w:p>
    <w:p w:rsidR="009E77B9" w:rsidRPr="009E77B9" w:rsidRDefault="009E77B9" w:rsidP="009E77B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Будущим первоклассникам неизвестны многие правила поведения ученика в школе, на уроках, и необходимо какое то время, чтобы даже самые элементарные правила (например, о том, что нельзя кричать с места, а надо поднять руку и ждать, пока, учитель спросит) стали привычными. Что касается</w:t>
      </w:r>
    </w:p>
    <w:p w:rsidR="009E77B9" w:rsidRPr="009E77B9" w:rsidRDefault="009E77B9" w:rsidP="009E77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 поведения в школе, то их предъявление может вызвать у детей некоторое сопротивление. Это связано с тем, что им далеко не всегда понятно, зачем они нужны, а потому первоклассникам сложно принять эти правила и контролировать с их помощью свое поведение. Часто учителю достается роль внешнего контролера, регулярно напоминающего о правилах и вынужденного применять санкции к нарушителям. В этом случае большая часть первоклассников подчиняется правилам под давлением внешнего контроля и с удовольствием нарушает их, как только внешний контроль ослабевает.</w:t>
      </w:r>
    </w:p>
    <w:p w:rsidR="009E77B9" w:rsidRPr="009E77B9" w:rsidRDefault="009E77B9" w:rsidP="009E77B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будущим первоклассникам предстоит познакомиться друг с другом и построить свои отношения с одноклассниками. Часто затрудненные отношения со сверстниками замедляют процесс адаптации, так как, прежде всего адаптация заключается в появлении ощущения знакомого и привычного в прежде незнакомых условиях, незнакомой обстановке.</w:t>
      </w:r>
    </w:p>
    <w:p w:rsidR="009E77B9" w:rsidRPr="009E77B9" w:rsidRDefault="009E77B9" w:rsidP="009E77B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отметить, что в период адаптации проявляются негативные изменения в поведении детей. Это может быть чрезмерное возбуждение и даже агрессивность, а может быть наоборот заторможенность, депрессивность. Может возникнуть и чувство страха, нежелание идти в школу и т.д. Изменение в поведении, как правило, отражают особенности психологической адаптации ребенка к школе.</w:t>
      </w:r>
    </w:p>
    <w:p w:rsidR="009E77B9" w:rsidRPr="009E77B9" w:rsidRDefault="009E77B9" w:rsidP="009E77B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из основных задач, которые ставит перед ребенком школа, это необходимость усвоения им определенной суммы знаний, умений и навыков. И не смотря на то, что желание учиться практически одинаково у всех детей, реальная готовность к бучению очень различна. Поэтому у ребенка с недостаточным уровнем интеллектуального развития, с плохой памятью, с низким уровнем развития произвольного внимания, воли и других качеств, необходимых при обучении, будут самые большие трудности в процессе адаптации.</w:t>
      </w:r>
    </w:p>
    <w:p w:rsidR="009E77B9" w:rsidRPr="009E77B9" w:rsidRDefault="009E77B9" w:rsidP="009E77B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Суммируя факторы психологической адаптации ребенка, можно сказать, что основными показателями благоприятной адаптации являются: формирование адекватного поведения, установление контактов с учащимися, учителем, овладение навыками учебной деятельности.</w:t>
      </w:r>
    </w:p>
    <w:p w:rsidR="009E77B9" w:rsidRPr="009E77B9" w:rsidRDefault="009E77B9" w:rsidP="009E77B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Конечно, и учитель, и родители заинтересованы в том, чтобы дети как можно быстрее и успешнее вошли в школьную жизнь, чтобы высокий уровень внутренней напряженности уступил место ощущению эмоционального комфорта.</w:t>
      </w:r>
    </w:p>
    <w:p w:rsidR="009E77B9" w:rsidRPr="009E77B9" w:rsidRDefault="009E77B9" w:rsidP="009E77B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Нам представляется возможным в значительной степени смягчить и ускорить процесс адаптации будущих первоклассников к школе. Для этого важно дать им возможность осознать, каким правилам поведения в школе </w:t>
      </w:r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они должны следовать, почему это важно, кого называют школьниками, подготовить к регулярному обучению в школе.</w:t>
      </w:r>
    </w:p>
    <w:p w:rsidR="009E77B9" w:rsidRPr="009E77B9" w:rsidRDefault="009E77B9" w:rsidP="009E77B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поступление в школу знаменует перелом в социальной ситуации развития ребенка. Став школьником, ребенок получает новые права и обязанности и впервые начинает заниматься общественно значимой деятельностью, от уровня выполнения которой зависит его место среди окружающих и его взаимоотношения с ними.</w:t>
      </w:r>
    </w:p>
    <w:p w:rsidR="009E77B9" w:rsidRPr="009E77B9" w:rsidRDefault="009E77B9" w:rsidP="009E77B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9E77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Готовность ребенка к школе.</w:t>
      </w:r>
    </w:p>
    <w:p w:rsidR="009E77B9" w:rsidRPr="009E77B9" w:rsidRDefault="009E77B9" w:rsidP="009E77B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Готовность ребенка к школьному обучению – сложное системное образование, включающее помимо предметно – специфической готовности психологическую готовность, предполагающую </w:t>
      </w:r>
      <w:proofErr w:type="spellStart"/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социальных и познавательных мотивов и определенный уровень  развития общения; развития произвольности как умения ребенка планировать, регулировать  контролировать свою деятельность в соответствии с принятым образцом; определенный уровень развития </w:t>
      </w:r>
      <w:proofErr w:type="spellStart"/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нагядно</w:t>
      </w:r>
      <w:proofErr w:type="spellEnd"/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-образного мышления и начальных форм дискурсивного.</w:t>
      </w:r>
    </w:p>
    <w:p w:rsidR="009E77B9" w:rsidRPr="009E77B9" w:rsidRDefault="009E77B9" w:rsidP="009E77B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смотря на то, что в психологии нет единой точки зрения на природу готовности, ее структуру, можно утверждать, что все исследователи сходятся во мнении, что готовность к школьному обучению не сводится к наличию у ребенка системы некоторых исходных знаний, умений и навыков. Общепринятой является точка зрения о том, что готовность к школьному обучению предполагает разностороннее развитие личности ребенка. Это целый комплекс свойств и характеристик, описывающих наиболее значимые достижения в развитии ребенка в дошкольный период. Так, существует педагогическая и психологическая готовность детей к обучению в школе.</w:t>
      </w:r>
    </w:p>
    <w:p w:rsidR="009E77B9" w:rsidRPr="009E77B9" w:rsidRDefault="009E77B9" w:rsidP="009E77B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E77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Педагогическая </w:t>
      </w:r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– это запас знаний, умений и навыков, имеющийся у ребенка к моменту поступления в школу. Под этим, как правило, подразумевается умение читать, считать, пересказывать. Информация такого рода нужна учителям начальных классов, через руки которых проходит огромный поток 6 – 7 – леток при записи в школу. Она может быть полезна учителю при планировании уроков. Но эта информация не дает прогноза обучения даже на ближайшее время.</w:t>
      </w:r>
    </w:p>
    <w:p w:rsidR="009E77B9" w:rsidRPr="009E77B9" w:rsidRDefault="009E77B9" w:rsidP="009E77B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E77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Психологическая </w:t>
      </w:r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–</w:t>
      </w:r>
      <w:r w:rsidRPr="009E77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качественное своеобразие</w:t>
      </w:r>
      <w:r w:rsidRPr="009E77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интеллектуального развития ребенка и некоторые особенности его личности, без которых невозможно успешно обучаться в массовой школе. Составители школьных учебных программ, как правило, рассчитывают на наличие у детей определенного уровня интеллектуального и личностного развития. Поэтому наличие этого уровня чрезвычайно важно при приеме ребенка в школу.</w:t>
      </w:r>
    </w:p>
    <w:p w:rsidR="009E77B9" w:rsidRPr="009E77B9" w:rsidRDefault="009E77B9" w:rsidP="009E77B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Готовность к школе формируется постепенно в общении со взрослыми и сверстниками, в игре, в дошкольном обучении, в посильном труде, т.е. подготавливается всем ходом жизни ребенка. Однако главная цель изучения готовности не сводится к оценке успешности развития ребенка в дошкольном </w:t>
      </w:r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возрасте. Изучение готовности - это попытка спрогнозировать возможности, особенности ребенка в следующем возрастном периоде - младшем школьном</w:t>
      </w:r>
    </w:p>
    <w:p w:rsidR="009E77B9" w:rsidRPr="009E77B9" w:rsidRDefault="009E77B9" w:rsidP="009E77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возрасте. Таким образом, готовность к обучению — это не только и не столько итог дошкольного развития, сколько исходный уровень развития младшего школьника.</w:t>
      </w:r>
    </w:p>
    <w:p w:rsidR="009E77B9" w:rsidRPr="009E77B9" w:rsidRDefault="009E77B9" w:rsidP="009E77B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Готовить ребенка к школе - это значит не только обеспечить количество определенных представлений, но и формировать качественные мыслительные способности. Рассматривают готовность к школе в таких сферах, как интеллектуальная, личностная и социально-психологическая, волевая.</w:t>
      </w:r>
    </w:p>
    <w:p w:rsidR="009E77B9" w:rsidRPr="009E77B9" w:rsidRDefault="009E77B9" w:rsidP="009E77B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9E77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Интеллектуальная готовность ребенка к школе.</w:t>
      </w:r>
    </w:p>
    <w:p w:rsidR="009E77B9" w:rsidRPr="009E77B9" w:rsidRDefault="009E77B9" w:rsidP="009E77B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старшему дошкольному возрасту, дети приобретают определенный кругозор, запас конкретных знаний, овладевают некоторыми рациональными способами обследования внешних свойств предметов. Детям доступно понимание общих связей, принципов и закономерностей, лежащих в основе научного знания. Но не следует в то же время переоценивать их умственные возможности. Логическая форма мышления еще не характерна для них. Даже приобретая черты обобщенности, мышление остается образным, опирающимся на реальные действия с предметами и их «заместителями».</w:t>
      </w:r>
    </w:p>
    <w:p w:rsidR="009E77B9" w:rsidRPr="009E77B9" w:rsidRDefault="009E77B9" w:rsidP="009E77B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Интеллектуальная готовность к школе предполагает так же формирование у ребенка определенных умений. К ним, прежде всего, относится умение выделить учебную задачу и превратить ее в самостоятельную цель деятельности. Такая операция требует от поступающего в школу ребенка способности удивляться и искать причины замеченного им сходства и различия предметов, их новых свойств.</w:t>
      </w:r>
    </w:p>
    <w:p w:rsidR="009E77B9" w:rsidRPr="009E77B9" w:rsidRDefault="009E77B9" w:rsidP="009E77B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Обобщая вышесказанное и учитывая возрастные особенности развития познавательной сферы ребенка, можно говорить, что развитие интеллектуальной готовности к обучению в школе предполагает:</w:t>
      </w:r>
    </w:p>
    <w:p w:rsidR="009E77B9" w:rsidRPr="009E77B9" w:rsidRDefault="009E77B9" w:rsidP="009E77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- дифференцированное восприятие;</w:t>
      </w:r>
    </w:p>
    <w:p w:rsidR="009E77B9" w:rsidRPr="009E77B9" w:rsidRDefault="009E77B9" w:rsidP="009E77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- аналитическое мышление (способность постижения основных признаков и связей между явлениями, способность воспроизвести образец);</w:t>
      </w:r>
    </w:p>
    <w:p w:rsidR="009E77B9" w:rsidRPr="009E77B9" w:rsidRDefault="009E77B9" w:rsidP="009E77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- логическое запоминание;</w:t>
      </w:r>
    </w:p>
    <w:p w:rsidR="009E77B9" w:rsidRPr="009E77B9" w:rsidRDefault="009E77B9" w:rsidP="009E77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- интерес к знаниям, процессу их получения за счет дополнительных усилий;</w:t>
      </w:r>
    </w:p>
    <w:p w:rsidR="009E77B9" w:rsidRPr="009E77B9" w:rsidRDefault="009E77B9" w:rsidP="009E77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- овладение на слух разговорной речью и способность к пониманию и        применению символов;</w:t>
      </w:r>
    </w:p>
    <w:p w:rsidR="009E77B9" w:rsidRPr="009E77B9" w:rsidRDefault="009E77B9" w:rsidP="009E77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- развитие тонких движений руки и зрительно-двигательных координаций.</w:t>
      </w:r>
    </w:p>
    <w:p w:rsidR="009E77B9" w:rsidRPr="009E77B9" w:rsidRDefault="009E77B9" w:rsidP="009E77B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9E77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Личностная и социально-психологическая готовность к школе.</w:t>
      </w:r>
    </w:p>
    <w:p w:rsidR="009E77B9" w:rsidRPr="009E77B9" w:rsidRDefault="009E77B9" w:rsidP="009E77B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Подготовка ребенка к школе включает формирование у него готовности к принятию новой социальной позиции - положение школьника, </w:t>
      </w:r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имеющего круг важных обязанностей и прав, занимающего иное, по сравнению с дошкольниками, положение в обществе. Эта личностная готовность выражается в отношении ребенка к школе, к учебной деятельности, к самому себе. Если ребенок не готов к социальной позиции школьника, то даже при наличии необходимого запаса умений и навыков ему будет трудно в школе. Личностная и социально-психологическая готовность к школе включает и формирование у детей таких качеств, которые помогали бы им общаться с одноклассниками, с учителем. Каждому ребенку необходимо умение войти в детское общество, действовать совместно с другими, уступать в одних обстоятельствах и не уступать в других. Эти качества обеспечивают адаптацию к новым социальным условиям.</w:t>
      </w:r>
    </w:p>
    <w:p w:rsidR="009E77B9" w:rsidRPr="009E77B9" w:rsidRDefault="009E77B9" w:rsidP="009E77B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предпочитающие играть со взрослыми, не способны долго слушать учителя. Часто отвлекаются на посторонние раздражители. Они, как правило, не выполняют задания учителя, а заменяют их своей собственной задачей. Поэтому успешность решения задач у таких детей крайне низкая. И, напротив, дети, которые в свободном обращении могут отвлекаться в конкретной ситуации и общаться со взрослыми на более и менее общие темы, более внимательны во время занятий, с интересом выслушивают задания взрослого и старательно их выполняют. Успешность решения задач у таких детей значительно выше.</w:t>
      </w:r>
    </w:p>
    <w:p w:rsidR="009E77B9" w:rsidRPr="009E77B9" w:rsidRDefault="009E77B9" w:rsidP="009E77B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Анализируя предпосылки, необходимые для успешного овладения учебной деятельностью, выделяют следующие параметры:</w:t>
      </w:r>
    </w:p>
    <w:p w:rsidR="009E77B9" w:rsidRPr="009E77B9" w:rsidRDefault="009E77B9" w:rsidP="009E77B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умения детей сознательно подчинить свои действия правилу, обобщенно определяющему способ действия;</w:t>
      </w:r>
    </w:p>
    <w:p w:rsidR="009E77B9" w:rsidRPr="009E77B9" w:rsidRDefault="009E77B9" w:rsidP="009E77B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ориентироваться на заданную систему требований;</w:t>
      </w:r>
    </w:p>
    <w:p w:rsidR="009E77B9" w:rsidRPr="009E77B9" w:rsidRDefault="009E77B9" w:rsidP="009E77B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внимательно слушать говорящего и точно выполнять задания, предлагаемые в устной форме;</w:t>
      </w:r>
    </w:p>
    <w:p w:rsidR="009E77B9" w:rsidRPr="009E77B9" w:rsidRDefault="009E77B9" w:rsidP="009E77B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самостоятельно выполнить требуемое задание по зрительно воспринимаемому образцу.</w:t>
      </w:r>
    </w:p>
    <w:p w:rsidR="009E77B9" w:rsidRPr="009E77B9" w:rsidRDefault="009E77B9" w:rsidP="009E77B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данный компонент предполагает развитие у детей потребности общения с другими, умение подчиняться интересам и обычаям детской группы, развивающиеся способности справляться с ролью школьника в ситуации школьного обучения.</w:t>
      </w:r>
    </w:p>
    <w:p w:rsidR="009E77B9" w:rsidRPr="009E77B9" w:rsidRDefault="009E77B9" w:rsidP="009E77B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9E77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Волевая готовность к школе.</w:t>
      </w:r>
    </w:p>
    <w:p w:rsidR="009E77B9" w:rsidRPr="009E77B9" w:rsidRDefault="009E77B9" w:rsidP="009E77B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шести годам происходит оформление основных элементов волевого действия: ребенок способен поставить цель, принять решение, наметить план действия, исполнить его, проявить определенное усилие в случае преодоления препятствия, оценить результат своего действия. Но все эти компоненты волевого действия еще не достаточно развиты. Выделяемые цели не всегда осознанны и устойчивы, удержание цели зависит от трудности задания, длительности его выполнения.</w:t>
      </w:r>
    </w:p>
    <w:p w:rsidR="009E77B9" w:rsidRPr="009E77B9" w:rsidRDefault="009E77B9" w:rsidP="009E77B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Первостепенное значение в формировании воли имеет воспитание мотивов достижения цели. Формирование у детей </w:t>
      </w:r>
      <w:proofErr w:type="spellStart"/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небоязни</w:t>
      </w:r>
      <w:proofErr w:type="spellEnd"/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трудностей </w:t>
      </w:r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(принятия их), стремление не пасовать перед ними, а разрешать их, не отказываться от намеченной цели при столкновении с препятствиями поможет ребенку самостоятельно или при незначительной помощи преодолеть трудности, которые возникнут у детей в первом классе.</w:t>
      </w:r>
    </w:p>
    <w:p w:rsidR="009E77B9" w:rsidRPr="009E77B9" w:rsidRDefault="009E77B9" w:rsidP="009E77B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E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готовность к школе проявляется в том, что дети считают в школе главным, ценным, достойным. Готовые к обучению дети думают и хотят от школы того, к чему их приготовили, им нравится считать, читать и писать. Когда ребенок радуется тому, что он узнал, чему научился, можно сказать, что он действительно стал школьником.</w:t>
      </w:r>
    </w:p>
    <w:p w:rsidR="00736FC7" w:rsidRDefault="00736FC7"/>
    <w:sectPr w:rsidR="00736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23BC4"/>
    <w:multiLevelType w:val="multilevel"/>
    <w:tmpl w:val="0994D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597801"/>
    <w:multiLevelType w:val="multilevel"/>
    <w:tmpl w:val="1D5220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BF52C8"/>
    <w:multiLevelType w:val="multilevel"/>
    <w:tmpl w:val="F1C0E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96241E"/>
    <w:multiLevelType w:val="multilevel"/>
    <w:tmpl w:val="9F840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F64DD6"/>
    <w:multiLevelType w:val="multilevel"/>
    <w:tmpl w:val="7EDE6D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E805D2"/>
    <w:multiLevelType w:val="multilevel"/>
    <w:tmpl w:val="D02EF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073BEE"/>
    <w:multiLevelType w:val="multilevel"/>
    <w:tmpl w:val="D5523D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AA6E87"/>
    <w:multiLevelType w:val="multilevel"/>
    <w:tmpl w:val="FA1CBA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7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1A5"/>
    <w:rsid w:val="00736FC7"/>
    <w:rsid w:val="009E77B9"/>
    <w:rsid w:val="00A47475"/>
    <w:rsid w:val="00F26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76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2380</Words>
  <Characters>13567</Characters>
  <Application>Microsoft Office Word</Application>
  <DocSecurity>0</DocSecurity>
  <Lines>113</Lines>
  <Paragraphs>31</Paragraphs>
  <ScaleCrop>false</ScaleCrop>
  <Company>SPecialiST RePack</Company>
  <LinksUpToDate>false</LinksUpToDate>
  <CharactersWithSpaces>15916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ххх</dc:creator>
  <cp:keywords/>
  <dc:description/>
  <cp:lastModifiedBy>uzer</cp:lastModifiedBy>
  <cp:revision>4</cp:revision>
  <dcterms:created xsi:type="dcterms:W3CDTF">2021-02-07T20:01:00Z</dcterms:created>
  <dcterms:modified xsi:type="dcterms:W3CDTF">2021-12-02T16:55:00Z</dcterms:modified>
</cp:coreProperties>
</file>