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703" w:rsidRDefault="00A26703" w:rsidP="00A26703">
      <w:pPr>
        <w:jc w:val="both"/>
        <w:rPr>
          <w:sz w:val="20"/>
          <w:szCs w:val="20"/>
        </w:rPr>
      </w:pPr>
    </w:p>
    <w:p w:rsidR="005827AB" w:rsidRDefault="005827AB" w:rsidP="005827AB">
      <w:pPr>
        <w:jc w:val="center"/>
        <w:rPr>
          <w:sz w:val="28"/>
          <w:szCs w:val="28"/>
        </w:rPr>
      </w:pPr>
    </w:p>
    <w:p w:rsidR="005827AB" w:rsidRDefault="005827AB" w:rsidP="005827AB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итогах проведения мероприятий,</w:t>
      </w:r>
    </w:p>
    <w:p w:rsidR="00F90B23" w:rsidRDefault="005827AB" w:rsidP="005827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приуроченных к 77</w:t>
      </w:r>
      <w:r w:rsidRPr="005D0E1C">
        <w:rPr>
          <w:sz w:val="28"/>
          <w:szCs w:val="28"/>
        </w:rPr>
        <w:t>–й годовщине Победы</w:t>
      </w:r>
    </w:p>
    <w:p w:rsidR="002400CF" w:rsidRDefault="002400CF" w:rsidP="005827AB">
      <w:pPr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Y="4096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694"/>
        <w:gridCol w:w="1593"/>
        <w:gridCol w:w="4394"/>
        <w:gridCol w:w="4678"/>
      </w:tblGrid>
      <w:tr w:rsidR="003141C6" w:rsidRPr="00A26703" w:rsidTr="003141C6">
        <w:trPr>
          <w:trHeight w:val="522"/>
        </w:trPr>
        <w:tc>
          <w:tcPr>
            <w:tcW w:w="670" w:type="dxa"/>
            <w:vAlign w:val="center"/>
          </w:tcPr>
          <w:p w:rsidR="003141C6" w:rsidRPr="00A26703" w:rsidRDefault="003141C6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A26703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2694" w:type="dxa"/>
            <w:vAlign w:val="center"/>
          </w:tcPr>
          <w:p w:rsidR="003141C6" w:rsidRPr="002400CF" w:rsidRDefault="003141C6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2400CF">
              <w:rPr>
                <w:rFonts w:eastAsia="Calibri"/>
                <w:b/>
                <w:color w:val="000000"/>
              </w:rPr>
              <w:t xml:space="preserve">Тематические уроки </w:t>
            </w:r>
          </w:p>
        </w:tc>
        <w:tc>
          <w:tcPr>
            <w:tcW w:w="1593" w:type="dxa"/>
            <w:vAlign w:val="center"/>
          </w:tcPr>
          <w:p w:rsidR="003141C6" w:rsidRPr="00A26703" w:rsidRDefault="003141C6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A26703">
              <w:rPr>
                <w:rFonts w:eastAsia="Calibri"/>
                <w:color w:val="000000"/>
              </w:rPr>
              <w:t>Сроки проведения</w:t>
            </w:r>
          </w:p>
          <w:p w:rsidR="003141C6" w:rsidRPr="00A26703" w:rsidRDefault="003141C6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A26703">
              <w:rPr>
                <w:rFonts w:eastAsia="Calibri"/>
                <w:color w:val="000000"/>
              </w:rPr>
              <w:t>(</w:t>
            </w:r>
            <w:proofErr w:type="spellStart"/>
            <w:r w:rsidRPr="00A26703">
              <w:rPr>
                <w:rFonts w:eastAsia="Calibri"/>
                <w:color w:val="000000"/>
              </w:rPr>
              <w:t>дд.мм.гггг</w:t>
            </w:r>
            <w:proofErr w:type="spellEnd"/>
            <w:r w:rsidRPr="00A26703">
              <w:rPr>
                <w:rFonts w:eastAsia="Calibri"/>
                <w:color w:val="000000"/>
              </w:rPr>
              <w:t>.)</w:t>
            </w:r>
          </w:p>
        </w:tc>
        <w:tc>
          <w:tcPr>
            <w:tcW w:w="4394" w:type="dxa"/>
            <w:vAlign w:val="center"/>
          </w:tcPr>
          <w:p w:rsidR="003141C6" w:rsidRPr="00A26703" w:rsidRDefault="003141C6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A26703">
              <w:rPr>
                <w:rFonts w:eastAsia="Calibri"/>
                <w:color w:val="000000"/>
              </w:rPr>
              <w:t xml:space="preserve">Количество участников </w:t>
            </w:r>
            <w:r w:rsidRPr="00A26703">
              <w:rPr>
                <w:rFonts w:eastAsia="Calibri"/>
                <w:i/>
                <w:iCs/>
                <w:color w:val="000000"/>
                <w:sz w:val="20"/>
              </w:rPr>
              <w:t>(указывать общее количество детей и молодежи пр</w:t>
            </w:r>
            <w:r>
              <w:rPr>
                <w:rFonts w:eastAsia="Calibri"/>
                <w:i/>
                <w:iCs/>
                <w:color w:val="000000"/>
                <w:sz w:val="20"/>
              </w:rPr>
              <w:t>инявших участие в мероприятии</w:t>
            </w:r>
            <w:r w:rsidRPr="00A26703">
              <w:rPr>
                <w:rFonts w:eastAsia="Calibri"/>
                <w:i/>
                <w:iCs/>
                <w:color w:val="000000"/>
                <w:sz w:val="20"/>
              </w:rPr>
              <w:t>)</w:t>
            </w:r>
          </w:p>
        </w:tc>
        <w:tc>
          <w:tcPr>
            <w:tcW w:w="4678" w:type="dxa"/>
            <w:vAlign w:val="center"/>
          </w:tcPr>
          <w:p w:rsidR="003141C6" w:rsidRPr="00A26703" w:rsidRDefault="003141C6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A26703">
              <w:rPr>
                <w:rFonts w:eastAsia="Calibri"/>
                <w:color w:val="000000"/>
              </w:rPr>
              <w:t>Ссылка на пост-релиз</w:t>
            </w:r>
            <w:r>
              <w:rPr>
                <w:rFonts w:eastAsia="Calibri"/>
                <w:color w:val="000000"/>
              </w:rPr>
              <w:t>, в том числе фотоматериалы</w:t>
            </w:r>
          </w:p>
        </w:tc>
      </w:tr>
      <w:tr w:rsidR="003141C6" w:rsidRPr="00A26703" w:rsidTr="003141C6">
        <w:trPr>
          <w:trHeight w:val="522"/>
        </w:trPr>
        <w:tc>
          <w:tcPr>
            <w:tcW w:w="670" w:type="dxa"/>
            <w:vAlign w:val="center"/>
          </w:tcPr>
          <w:p w:rsidR="003141C6" w:rsidRPr="00A26703" w:rsidRDefault="0078128C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2694" w:type="dxa"/>
            <w:vAlign w:val="center"/>
          </w:tcPr>
          <w:p w:rsidR="003141C6" w:rsidRPr="00A26703" w:rsidRDefault="0078128C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Всероссийский открытый урок </w:t>
            </w:r>
          </w:p>
        </w:tc>
        <w:tc>
          <w:tcPr>
            <w:tcW w:w="1593" w:type="dxa"/>
            <w:vAlign w:val="center"/>
          </w:tcPr>
          <w:p w:rsidR="003141C6" w:rsidRPr="00A26703" w:rsidRDefault="0078128C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05.05.2022г </w:t>
            </w:r>
          </w:p>
        </w:tc>
        <w:tc>
          <w:tcPr>
            <w:tcW w:w="4394" w:type="dxa"/>
            <w:vAlign w:val="center"/>
          </w:tcPr>
          <w:p w:rsidR="003141C6" w:rsidRPr="00A26703" w:rsidRDefault="0078128C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</w:t>
            </w:r>
          </w:p>
        </w:tc>
        <w:tc>
          <w:tcPr>
            <w:tcW w:w="4678" w:type="dxa"/>
            <w:vAlign w:val="center"/>
          </w:tcPr>
          <w:p w:rsidR="003141C6" w:rsidRDefault="00D21281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hyperlink r:id="rId6" w:history="1">
              <w:r w:rsidR="00615CD7" w:rsidRPr="00103D0F">
                <w:rPr>
                  <w:rStyle w:val="a3"/>
                  <w:rFonts w:eastAsia="Calibri"/>
                </w:rPr>
                <w:t>https://school-rossoshan.nubex.ru/</w:t>
              </w:r>
            </w:hyperlink>
          </w:p>
          <w:p w:rsidR="00615CD7" w:rsidRPr="00A26703" w:rsidRDefault="00615CD7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4903D3" w:rsidRPr="00A26703" w:rsidTr="003141C6">
        <w:trPr>
          <w:trHeight w:val="522"/>
        </w:trPr>
        <w:tc>
          <w:tcPr>
            <w:tcW w:w="670" w:type="dxa"/>
            <w:vAlign w:val="center"/>
          </w:tcPr>
          <w:p w:rsidR="004903D3" w:rsidRDefault="004903D3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2694" w:type="dxa"/>
            <w:vAlign w:val="center"/>
          </w:tcPr>
          <w:p w:rsidR="004903D3" w:rsidRDefault="004903D3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Воспитательный час «Нам дороги эти позабыть нельзя…», </w:t>
            </w:r>
          </w:p>
          <w:p w:rsidR="004903D3" w:rsidRDefault="004903D3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«Великой Победе -77!»</w:t>
            </w:r>
          </w:p>
        </w:tc>
        <w:tc>
          <w:tcPr>
            <w:tcW w:w="1593" w:type="dxa"/>
            <w:vAlign w:val="center"/>
          </w:tcPr>
          <w:p w:rsidR="004903D3" w:rsidRDefault="004903D3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06.05.2022 г.</w:t>
            </w:r>
          </w:p>
        </w:tc>
        <w:tc>
          <w:tcPr>
            <w:tcW w:w="4394" w:type="dxa"/>
            <w:vAlign w:val="center"/>
          </w:tcPr>
          <w:p w:rsidR="004903D3" w:rsidRDefault="004903D3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</w:t>
            </w:r>
          </w:p>
        </w:tc>
        <w:tc>
          <w:tcPr>
            <w:tcW w:w="4678" w:type="dxa"/>
            <w:vAlign w:val="center"/>
          </w:tcPr>
          <w:p w:rsidR="004903D3" w:rsidRDefault="004903D3" w:rsidP="00AE4E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</w:tbl>
    <w:p w:rsidR="002400CF" w:rsidRDefault="002400CF" w:rsidP="005827AB">
      <w:pPr>
        <w:jc w:val="center"/>
        <w:rPr>
          <w:sz w:val="28"/>
          <w:szCs w:val="28"/>
        </w:rPr>
      </w:pPr>
    </w:p>
    <w:p w:rsidR="002400CF" w:rsidRDefault="002400CF" w:rsidP="005827AB">
      <w:pPr>
        <w:jc w:val="center"/>
        <w:rPr>
          <w:sz w:val="28"/>
          <w:szCs w:val="28"/>
        </w:rPr>
      </w:pPr>
    </w:p>
    <w:p w:rsidR="002400CF" w:rsidRDefault="002400CF" w:rsidP="005827AB">
      <w:pPr>
        <w:jc w:val="center"/>
        <w:rPr>
          <w:sz w:val="28"/>
          <w:szCs w:val="28"/>
        </w:rPr>
      </w:pPr>
    </w:p>
    <w:p w:rsidR="002400CF" w:rsidRDefault="002400CF" w:rsidP="005827AB">
      <w:pPr>
        <w:jc w:val="center"/>
        <w:rPr>
          <w:sz w:val="28"/>
          <w:szCs w:val="28"/>
        </w:rPr>
      </w:pPr>
    </w:p>
    <w:p w:rsidR="002400CF" w:rsidRDefault="002400CF" w:rsidP="005827AB">
      <w:pPr>
        <w:jc w:val="center"/>
        <w:rPr>
          <w:sz w:val="28"/>
          <w:szCs w:val="28"/>
        </w:rPr>
      </w:pPr>
    </w:p>
    <w:p w:rsidR="002400CF" w:rsidRDefault="002400CF" w:rsidP="005827AB">
      <w:pPr>
        <w:jc w:val="center"/>
        <w:rPr>
          <w:sz w:val="28"/>
          <w:szCs w:val="28"/>
        </w:rPr>
      </w:pPr>
    </w:p>
    <w:p w:rsidR="002400CF" w:rsidRDefault="002400CF" w:rsidP="005827AB">
      <w:pPr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Y="6961"/>
        <w:tblW w:w="13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694"/>
        <w:gridCol w:w="1593"/>
        <w:gridCol w:w="2801"/>
        <w:gridCol w:w="3402"/>
        <w:gridCol w:w="2835"/>
      </w:tblGrid>
      <w:tr w:rsidR="002400CF" w:rsidRPr="00A26703" w:rsidTr="002400CF">
        <w:trPr>
          <w:trHeight w:val="522"/>
        </w:trPr>
        <w:tc>
          <w:tcPr>
            <w:tcW w:w="670" w:type="dxa"/>
            <w:vAlign w:val="center"/>
          </w:tcPr>
          <w:p w:rsidR="002400CF" w:rsidRPr="00A26703" w:rsidRDefault="002400CF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A26703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2694" w:type="dxa"/>
            <w:vAlign w:val="center"/>
          </w:tcPr>
          <w:p w:rsidR="002400CF" w:rsidRPr="002400CF" w:rsidRDefault="002400CF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2400CF">
              <w:rPr>
                <w:rFonts w:eastAsia="Calibri"/>
                <w:b/>
                <w:color w:val="000000"/>
              </w:rPr>
              <w:t>Наименование мероприятия</w:t>
            </w:r>
          </w:p>
        </w:tc>
        <w:tc>
          <w:tcPr>
            <w:tcW w:w="1593" w:type="dxa"/>
            <w:vAlign w:val="center"/>
          </w:tcPr>
          <w:p w:rsidR="002400CF" w:rsidRPr="00A26703" w:rsidRDefault="002400CF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A26703">
              <w:rPr>
                <w:rFonts w:eastAsia="Calibri"/>
                <w:color w:val="000000"/>
              </w:rPr>
              <w:t>Сроки проведения</w:t>
            </w:r>
          </w:p>
          <w:p w:rsidR="002400CF" w:rsidRPr="00A26703" w:rsidRDefault="002400CF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A26703">
              <w:rPr>
                <w:rFonts w:eastAsia="Calibri"/>
                <w:color w:val="000000"/>
              </w:rPr>
              <w:t>(</w:t>
            </w:r>
            <w:proofErr w:type="spellStart"/>
            <w:r w:rsidRPr="00A26703">
              <w:rPr>
                <w:rFonts w:eastAsia="Calibri"/>
                <w:color w:val="000000"/>
              </w:rPr>
              <w:t>дд.мм.гггг</w:t>
            </w:r>
            <w:proofErr w:type="spellEnd"/>
            <w:r w:rsidRPr="00A26703">
              <w:rPr>
                <w:rFonts w:eastAsia="Calibri"/>
                <w:color w:val="000000"/>
              </w:rPr>
              <w:t>.)</w:t>
            </w:r>
          </w:p>
        </w:tc>
        <w:tc>
          <w:tcPr>
            <w:tcW w:w="2801" w:type="dxa"/>
            <w:vAlign w:val="center"/>
          </w:tcPr>
          <w:p w:rsidR="002400CF" w:rsidRPr="00A26703" w:rsidRDefault="002400CF" w:rsidP="003141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A26703">
              <w:rPr>
                <w:rFonts w:eastAsia="Calibri"/>
                <w:color w:val="000000"/>
              </w:rPr>
              <w:t xml:space="preserve">Место проведения </w:t>
            </w:r>
          </w:p>
        </w:tc>
        <w:tc>
          <w:tcPr>
            <w:tcW w:w="3402" w:type="dxa"/>
            <w:vAlign w:val="center"/>
          </w:tcPr>
          <w:p w:rsidR="002400CF" w:rsidRPr="00A26703" w:rsidRDefault="002400CF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A26703">
              <w:rPr>
                <w:rFonts w:eastAsia="Calibri"/>
                <w:color w:val="000000"/>
              </w:rPr>
              <w:t xml:space="preserve">Количество участников </w:t>
            </w:r>
            <w:r w:rsidRPr="00A26703">
              <w:rPr>
                <w:rFonts w:eastAsia="Calibri"/>
                <w:i/>
                <w:iCs/>
                <w:color w:val="000000"/>
                <w:sz w:val="20"/>
              </w:rPr>
              <w:t>(указывать общее количество детей и молодежи пр</w:t>
            </w:r>
            <w:r>
              <w:rPr>
                <w:rFonts w:eastAsia="Calibri"/>
                <w:i/>
                <w:iCs/>
                <w:color w:val="000000"/>
                <w:sz w:val="20"/>
              </w:rPr>
              <w:t>инявших участие в мероприятии</w:t>
            </w:r>
            <w:r w:rsidRPr="00A26703">
              <w:rPr>
                <w:rFonts w:eastAsia="Calibri"/>
                <w:i/>
                <w:iCs/>
                <w:color w:val="000000"/>
                <w:sz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2400CF" w:rsidRPr="00A26703" w:rsidRDefault="002400CF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A26703">
              <w:rPr>
                <w:rFonts w:eastAsia="Calibri"/>
                <w:color w:val="000000"/>
              </w:rPr>
              <w:t>Ссылка на пост-релиз</w:t>
            </w:r>
            <w:r>
              <w:rPr>
                <w:rFonts w:eastAsia="Calibri"/>
                <w:color w:val="000000"/>
              </w:rPr>
              <w:t>, в том числе фотоматериалы</w:t>
            </w:r>
          </w:p>
        </w:tc>
      </w:tr>
      <w:tr w:rsidR="004903D3" w:rsidRPr="00A26703" w:rsidTr="002400CF">
        <w:trPr>
          <w:trHeight w:val="522"/>
        </w:trPr>
        <w:tc>
          <w:tcPr>
            <w:tcW w:w="670" w:type="dxa"/>
            <w:vAlign w:val="center"/>
          </w:tcPr>
          <w:p w:rsidR="004903D3" w:rsidRPr="00A2670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2694" w:type="dxa"/>
            <w:vAlign w:val="center"/>
          </w:tcPr>
          <w:p w:rsidR="004903D3" w:rsidRPr="004903D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4903D3">
              <w:rPr>
                <w:rFonts w:eastAsia="Calibri"/>
                <w:color w:val="000000"/>
              </w:rPr>
              <w:t>Встреча «Мы вам благодарны»</w:t>
            </w:r>
          </w:p>
        </w:tc>
        <w:tc>
          <w:tcPr>
            <w:tcW w:w="1593" w:type="dxa"/>
            <w:vAlign w:val="center"/>
          </w:tcPr>
          <w:p w:rsidR="004903D3" w:rsidRPr="00A2670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06.05.2022г.</w:t>
            </w:r>
          </w:p>
        </w:tc>
        <w:tc>
          <w:tcPr>
            <w:tcW w:w="2801" w:type="dxa"/>
            <w:vAlign w:val="center"/>
          </w:tcPr>
          <w:p w:rsidR="004903D3" w:rsidRPr="00A26703" w:rsidRDefault="004903D3" w:rsidP="003141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х. Севостьянов </w:t>
            </w:r>
          </w:p>
        </w:tc>
        <w:tc>
          <w:tcPr>
            <w:tcW w:w="3402" w:type="dxa"/>
            <w:vAlign w:val="center"/>
          </w:tcPr>
          <w:p w:rsidR="004903D3" w:rsidRPr="00A2670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2835" w:type="dxa"/>
            <w:vAlign w:val="center"/>
          </w:tcPr>
          <w:p w:rsidR="004903D3" w:rsidRPr="004903D3" w:rsidRDefault="00D21281" w:rsidP="004903D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hyperlink r:id="rId7" w:history="1">
              <w:r w:rsidR="004903D3" w:rsidRPr="004903D3">
                <w:rPr>
                  <w:rStyle w:val="a3"/>
                  <w:rFonts w:eastAsia="Calibri"/>
                </w:rPr>
                <w:t>https://school-rossoshan.nubex.ru/</w:t>
              </w:r>
            </w:hyperlink>
          </w:p>
          <w:p w:rsidR="004903D3" w:rsidRPr="00A2670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78128C" w:rsidRPr="00A26703" w:rsidTr="002400CF">
        <w:trPr>
          <w:trHeight w:val="522"/>
        </w:trPr>
        <w:tc>
          <w:tcPr>
            <w:tcW w:w="670" w:type="dxa"/>
            <w:vAlign w:val="center"/>
          </w:tcPr>
          <w:p w:rsidR="0078128C" w:rsidRPr="00A2670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2694" w:type="dxa"/>
            <w:vAlign w:val="center"/>
          </w:tcPr>
          <w:p w:rsidR="0078128C" w:rsidRPr="0078128C" w:rsidRDefault="0078128C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78128C">
              <w:rPr>
                <w:rFonts w:eastAsia="Calibri"/>
                <w:color w:val="000000"/>
              </w:rPr>
              <w:t>Акция «Милосердие»</w:t>
            </w:r>
          </w:p>
        </w:tc>
        <w:tc>
          <w:tcPr>
            <w:tcW w:w="1593" w:type="dxa"/>
            <w:vAlign w:val="center"/>
          </w:tcPr>
          <w:p w:rsidR="0078128C" w:rsidRPr="00A26703" w:rsidRDefault="0078128C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05.05.-08.05. 2022 г.</w:t>
            </w:r>
          </w:p>
        </w:tc>
        <w:tc>
          <w:tcPr>
            <w:tcW w:w="2801" w:type="dxa"/>
            <w:vAlign w:val="center"/>
          </w:tcPr>
          <w:p w:rsidR="0078128C" w:rsidRPr="00A26703" w:rsidRDefault="0078128C" w:rsidP="003141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х. Севостьянов, памятник – мемориал погибшим воинам у ДК.</w:t>
            </w:r>
          </w:p>
        </w:tc>
        <w:tc>
          <w:tcPr>
            <w:tcW w:w="3402" w:type="dxa"/>
            <w:vAlign w:val="center"/>
          </w:tcPr>
          <w:p w:rsidR="0078128C" w:rsidRPr="00A26703" w:rsidRDefault="0078128C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2835" w:type="dxa"/>
            <w:vAlign w:val="center"/>
          </w:tcPr>
          <w:p w:rsidR="0078128C" w:rsidRPr="00A26703" w:rsidRDefault="0078128C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2400CF" w:rsidRPr="00A26703" w:rsidTr="002400CF">
        <w:trPr>
          <w:trHeight w:val="522"/>
        </w:trPr>
        <w:tc>
          <w:tcPr>
            <w:tcW w:w="670" w:type="dxa"/>
            <w:vAlign w:val="center"/>
          </w:tcPr>
          <w:p w:rsidR="002400CF" w:rsidRPr="00A2670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2694" w:type="dxa"/>
            <w:vAlign w:val="center"/>
          </w:tcPr>
          <w:p w:rsidR="002400CF" w:rsidRPr="00A26703" w:rsidRDefault="0078128C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Акция «Георгиевская ленточка»</w:t>
            </w:r>
          </w:p>
        </w:tc>
        <w:tc>
          <w:tcPr>
            <w:tcW w:w="1593" w:type="dxa"/>
            <w:vAlign w:val="center"/>
          </w:tcPr>
          <w:p w:rsidR="002400CF" w:rsidRPr="00A26703" w:rsidRDefault="0078128C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06.05-09.05.2022 г.</w:t>
            </w:r>
          </w:p>
        </w:tc>
        <w:tc>
          <w:tcPr>
            <w:tcW w:w="2801" w:type="dxa"/>
            <w:vAlign w:val="center"/>
          </w:tcPr>
          <w:p w:rsidR="002400CF" w:rsidRPr="00A26703" w:rsidRDefault="0078128C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МБОУ Россошанская ООШ, х. Севостьянов</w:t>
            </w:r>
          </w:p>
        </w:tc>
        <w:tc>
          <w:tcPr>
            <w:tcW w:w="3402" w:type="dxa"/>
            <w:vAlign w:val="center"/>
          </w:tcPr>
          <w:p w:rsidR="002400CF" w:rsidRPr="00A26703" w:rsidRDefault="0078128C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2835" w:type="dxa"/>
            <w:vAlign w:val="center"/>
          </w:tcPr>
          <w:p w:rsidR="002400CF" w:rsidRPr="00A26703" w:rsidRDefault="002400CF" w:rsidP="004903D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4903D3" w:rsidRPr="00A26703" w:rsidTr="002400CF">
        <w:trPr>
          <w:trHeight w:val="522"/>
        </w:trPr>
        <w:tc>
          <w:tcPr>
            <w:tcW w:w="670" w:type="dxa"/>
            <w:vAlign w:val="center"/>
          </w:tcPr>
          <w:p w:rsidR="004903D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2694" w:type="dxa"/>
            <w:vAlign w:val="center"/>
          </w:tcPr>
          <w:p w:rsidR="004903D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Акция «Бессмертный полк»</w:t>
            </w:r>
          </w:p>
        </w:tc>
        <w:tc>
          <w:tcPr>
            <w:tcW w:w="1593" w:type="dxa"/>
            <w:vAlign w:val="center"/>
          </w:tcPr>
          <w:p w:rsidR="004903D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09.05. 2022 г</w:t>
            </w:r>
          </w:p>
        </w:tc>
        <w:tc>
          <w:tcPr>
            <w:tcW w:w="2801" w:type="dxa"/>
            <w:vAlign w:val="center"/>
          </w:tcPr>
          <w:p w:rsidR="004903D3" w:rsidRDefault="00C466A4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х. Севостьянов</w:t>
            </w:r>
          </w:p>
        </w:tc>
        <w:tc>
          <w:tcPr>
            <w:tcW w:w="3402" w:type="dxa"/>
            <w:vAlign w:val="center"/>
          </w:tcPr>
          <w:p w:rsidR="004903D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</w:t>
            </w:r>
          </w:p>
        </w:tc>
        <w:tc>
          <w:tcPr>
            <w:tcW w:w="2835" w:type="dxa"/>
            <w:vAlign w:val="center"/>
          </w:tcPr>
          <w:p w:rsidR="004903D3" w:rsidRPr="00615CD7" w:rsidRDefault="004903D3" w:rsidP="00615CD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4903D3" w:rsidRPr="00A26703" w:rsidTr="002400CF">
        <w:trPr>
          <w:trHeight w:val="522"/>
        </w:trPr>
        <w:tc>
          <w:tcPr>
            <w:tcW w:w="670" w:type="dxa"/>
            <w:vAlign w:val="center"/>
          </w:tcPr>
          <w:p w:rsidR="004903D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2694" w:type="dxa"/>
            <w:vAlign w:val="center"/>
          </w:tcPr>
          <w:p w:rsidR="004903D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Митинг, праздничный концерт, посвященный 77 годовщине Великой Победы.</w:t>
            </w:r>
          </w:p>
        </w:tc>
        <w:tc>
          <w:tcPr>
            <w:tcW w:w="1593" w:type="dxa"/>
            <w:vAlign w:val="center"/>
          </w:tcPr>
          <w:p w:rsidR="004903D3" w:rsidRDefault="00C466A4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09.05.2022 г.</w:t>
            </w:r>
          </w:p>
        </w:tc>
        <w:tc>
          <w:tcPr>
            <w:tcW w:w="2801" w:type="dxa"/>
            <w:vAlign w:val="center"/>
          </w:tcPr>
          <w:p w:rsidR="004903D3" w:rsidRDefault="00C466A4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ДК х. Севостьянов, памятник- мемориал.</w:t>
            </w:r>
          </w:p>
        </w:tc>
        <w:tc>
          <w:tcPr>
            <w:tcW w:w="3402" w:type="dxa"/>
            <w:vAlign w:val="center"/>
          </w:tcPr>
          <w:p w:rsidR="004903D3" w:rsidRDefault="004903D3" w:rsidP="002400C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</w:t>
            </w:r>
          </w:p>
        </w:tc>
        <w:tc>
          <w:tcPr>
            <w:tcW w:w="2835" w:type="dxa"/>
            <w:vAlign w:val="center"/>
          </w:tcPr>
          <w:p w:rsidR="004903D3" w:rsidRPr="00615CD7" w:rsidRDefault="004903D3" w:rsidP="00615CD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</w:tbl>
    <w:p w:rsidR="002400CF" w:rsidRDefault="002400CF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</w:p>
    <w:p w:rsidR="006C7E4C" w:rsidRDefault="006C7E4C" w:rsidP="002400C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991600" cy="6743700"/>
            <wp:effectExtent l="0" t="0" r="0" b="0"/>
            <wp:docPr id="1" name="Рисунок 1" descr="C:\Users\uzer\Desktop\фото телефон 2\20220505_08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фото телефон 2\20220505_0839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016" cy="675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81" w:rsidRDefault="00D21281" w:rsidP="002400C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2" name="Рисунок 2" descr="C:\Users\uzer\Desktop\фото телефон 2\20220505_09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фото телефон 2\20220505_0944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81" w:rsidRDefault="00D21281" w:rsidP="002400C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3" name="Рисунок 3" descr="C:\Users\uzer\Desktop\фото телефон 2\20220505_09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фото телефон 2\20220505_0927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81" w:rsidRDefault="00D21281" w:rsidP="002400C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4" name="Рисунок 4" descr="C:\Users\uzer\Desktop\фото телефон 2\20220505_09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фото телефон 2\20220505_094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81" w:rsidRDefault="00D21281" w:rsidP="002400C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5" name="Рисунок 5" descr="C:\Users\uzer\Desktop\9 мая\20220509_10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9 мая\20220509_1006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81" w:rsidRDefault="00D21281" w:rsidP="002400C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6" name="Рисунок 6" descr="C:\Users\uzer\Desktop\9 мая\20220509_10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er\Desktop\9 мая\20220509_1006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81" w:rsidRDefault="00D21281" w:rsidP="002400C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7" name="Рисунок 7" descr="C:\Users\uzer\Desktop\9 мая\20220509_10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Desktop\9 мая\20220509_1018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81" w:rsidRDefault="00D21281" w:rsidP="002400C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8" name="Рисунок 8" descr="C:\Users\uzer\Desktop\9 мая\20220509_11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er\Desktop\9 мая\20220509_1100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81" w:rsidRDefault="00D21281" w:rsidP="002400C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9" name="Рисунок 9" descr="C:\Users\uzer\Desktop\9 мая\20220509_11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er\Desktop\9 мая\20220509_1116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81" w:rsidRDefault="00D21281" w:rsidP="002400C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10" name="Рисунок 10" descr="C:\Users\uzer\Desktop\9 мая\20220509_11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Desktop\9 мая\20220509_1129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1281" w:rsidSect="00A267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92CAC"/>
    <w:multiLevelType w:val="hybridMultilevel"/>
    <w:tmpl w:val="61C2EF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314"/>
    <w:rsid w:val="002400CF"/>
    <w:rsid w:val="003141C6"/>
    <w:rsid w:val="00415630"/>
    <w:rsid w:val="004903D3"/>
    <w:rsid w:val="005827AB"/>
    <w:rsid w:val="00591758"/>
    <w:rsid w:val="00615CD7"/>
    <w:rsid w:val="006C7E4C"/>
    <w:rsid w:val="0078128C"/>
    <w:rsid w:val="00A26703"/>
    <w:rsid w:val="00BB4314"/>
    <w:rsid w:val="00C466A4"/>
    <w:rsid w:val="00CB2EE6"/>
    <w:rsid w:val="00D21281"/>
    <w:rsid w:val="00D6159E"/>
    <w:rsid w:val="00D8659F"/>
    <w:rsid w:val="00E7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6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E74F26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4F26"/>
    <w:rPr>
      <w:rFonts w:eastAsia="Arial Unicode MS"/>
      <w:b/>
      <w:bCs/>
      <w:sz w:val="28"/>
      <w:szCs w:val="24"/>
    </w:rPr>
  </w:style>
  <w:style w:type="character" w:styleId="a3">
    <w:name w:val="Hyperlink"/>
    <w:basedOn w:val="a0"/>
    <w:uiPriority w:val="99"/>
    <w:unhideWhenUsed/>
    <w:rsid w:val="00615CD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7E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6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E74F26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4F26"/>
    <w:rPr>
      <w:rFonts w:eastAsia="Arial Unicode MS"/>
      <w:b/>
      <w:bCs/>
      <w:sz w:val="28"/>
      <w:szCs w:val="24"/>
    </w:rPr>
  </w:style>
  <w:style w:type="character" w:styleId="a3">
    <w:name w:val="Hyperlink"/>
    <w:basedOn w:val="a0"/>
    <w:uiPriority w:val="99"/>
    <w:unhideWhenUsed/>
    <w:rsid w:val="00615CD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7E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chool-rossoshan.nubex.ru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school-rossoshan.nubex.ru/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Оксана  Викторовна</dc:creator>
  <cp:keywords/>
  <dc:description/>
  <cp:lastModifiedBy>uzer</cp:lastModifiedBy>
  <cp:revision>15</cp:revision>
  <dcterms:created xsi:type="dcterms:W3CDTF">2022-05-13T07:41:00Z</dcterms:created>
  <dcterms:modified xsi:type="dcterms:W3CDTF">2022-05-16T17:21:00Z</dcterms:modified>
</cp:coreProperties>
</file>