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376" w:rsidRDefault="00774376" w:rsidP="00774376">
      <w:pPr>
        <w:spacing w:after="0" w:line="408" w:lineRule="auto"/>
        <w:jc w:val="center"/>
        <w:rPr>
          <w:rFonts w:ascii="Times New Roman" w:hAnsi="Times New Roman"/>
          <w:b/>
          <w:color w:val="000000"/>
          <w:sz w:val="28"/>
          <w:lang w:val="ru-RU"/>
        </w:rPr>
      </w:pPr>
      <w:bookmarkStart w:id="0" w:name="block-35554501"/>
      <w:r w:rsidRPr="00774376">
        <w:rPr>
          <w:rFonts w:ascii="Times New Roman" w:hAnsi="Times New Roman"/>
          <w:b/>
          <w:color w:val="000000"/>
          <w:sz w:val="28"/>
          <w:lang w:val="ru-RU"/>
        </w:rPr>
        <w:drawing>
          <wp:inline distT="0" distB="0" distL="0" distR="0">
            <wp:extent cx="1857375" cy="657225"/>
            <wp:effectExtent l="19050" t="0" r="9525" b="0"/>
            <wp:docPr id="2" name="Рисунок 1" descr="----------------------1200x424"/>
            <wp:cNvGraphicFramePr/>
            <a:graphic xmlns:a="http://schemas.openxmlformats.org/drawingml/2006/main">
              <a:graphicData uri="http://schemas.openxmlformats.org/drawingml/2006/picture">
                <pic:pic xmlns:pic="http://schemas.openxmlformats.org/drawingml/2006/picture">
                  <pic:nvPicPr>
                    <pic:cNvPr id="0" name="Рисунок 1" descr="----------------------1200x424"/>
                    <pic:cNvPicPr>
                      <a:picLocks noChangeAspect="1" noChangeArrowheads="1"/>
                    </pic:cNvPicPr>
                  </pic:nvPicPr>
                  <pic:blipFill>
                    <a:blip r:embed="rId5"/>
                    <a:srcRect/>
                    <a:stretch>
                      <a:fillRect/>
                    </a:stretch>
                  </pic:blipFill>
                  <pic:spPr bwMode="auto">
                    <a:xfrm>
                      <a:off x="0" y="0"/>
                      <a:ext cx="1857375" cy="657225"/>
                    </a:xfrm>
                    <a:prstGeom prst="rect">
                      <a:avLst/>
                    </a:prstGeom>
                    <a:noFill/>
                    <a:ln w="9525">
                      <a:noFill/>
                      <a:miter lim="800000"/>
                      <a:headEnd/>
                      <a:tailEnd/>
                    </a:ln>
                  </pic:spPr>
                </pic:pic>
              </a:graphicData>
            </a:graphic>
          </wp:inline>
        </w:drawing>
      </w:r>
    </w:p>
    <w:p w:rsidR="006043BB" w:rsidRPr="001B0573" w:rsidRDefault="001B0573" w:rsidP="00774376">
      <w:pPr>
        <w:spacing w:after="0" w:line="408" w:lineRule="auto"/>
        <w:rPr>
          <w:lang w:val="ru-RU"/>
        </w:rPr>
      </w:pPr>
      <w:r w:rsidRPr="001B0573">
        <w:rPr>
          <w:rFonts w:ascii="Times New Roman" w:hAnsi="Times New Roman"/>
          <w:b/>
          <w:color w:val="000000"/>
          <w:sz w:val="28"/>
          <w:lang w:val="ru-RU"/>
        </w:rPr>
        <w:t>МИНИСТЕРСТВО ПРОСВЕЩЕНИЯ РОССИЙСКОЙ ФЕДЕРАЦИИ</w:t>
      </w:r>
    </w:p>
    <w:p w:rsidR="006043BB" w:rsidRPr="001B0573" w:rsidRDefault="001B0573">
      <w:pPr>
        <w:spacing w:after="0" w:line="408" w:lineRule="auto"/>
        <w:ind w:left="120"/>
        <w:jc w:val="center"/>
        <w:rPr>
          <w:lang w:val="ru-RU"/>
        </w:rPr>
      </w:pPr>
      <w:bookmarkStart w:id="1" w:name="458a8b50-bc87-4dce-ba15-54688bfa7451"/>
      <w:r w:rsidRPr="001B0573">
        <w:rPr>
          <w:rFonts w:ascii="Times New Roman" w:hAnsi="Times New Roman"/>
          <w:b/>
          <w:color w:val="000000"/>
          <w:sz w:val="28"/>
          <w:lang w:val="ru-RU"/>
        </w:rPr>
        <w:t>Министерство общего и профессионального образования Ростовской области</w:t>
      </w:r>
      <w:bookmarkEnd w:id="1"/>
    </w:p>
    <w:p w:rsidR="006043BB" w:rsidRPr="001B0573" w:rsidRDefault="001B0573">
      <w:pPr>
        <w:spacing w:after="0" w:line="408" w:lineRule="auto"/>
        <w:ind w:left="120"/>
        <w:jc w:val="center"/>
        <w:rPr>
          <w:lang w:val="ru-RU"/>
        </w:rPr>
      </w:pPr>
      <w:r w:rsidRPr="001B0573">
        <w:rPr>
          <w:rFonts w:ascii="Times New Roman" w:hAnsi="Times New Roman"/>
          <w:b/>
          <w:color w:val="000000"/>
          <w:sz w:val="28"/>
          <w:lang w:val="ru-RU"/>
        </w:rPr>
        <w:t>Отдел образования Администрации Милютинского район</w:t>
      </w:r>
      <w:r w:rsidRPr="001B0573">
        <w:rPr>
          <w:sz w:val="28"/>
          <w:lang w:val="ru-RU"/>
        </w:rPr>
        <w:br/>
      </w:r>
      <w:r w:rsidRPr="001B0573">
        <w:rPr>
          <w:rFonts w:ascii="Times New Roman" w:hAnsi="Times New Roman"/>
          <w:b/>
          <w:color w:val="000000"/>
          <w:sz w:val="28"/>
          <w:lang w:val="ru-RU"/>
        </w:rPr>
        <w:t xml:space="preserve"> МБОУ Россошанская ООШ</w:t>
      </w:r>
      <w:r w:rsidRPr="001B0573">
        <w:rPr>
          <w:sz w:val="28"/>
          <w:lang w:val="ru-RU"/>
        </w:rPr>
        <w:br/>
      </w:r>
      <w:bookmarkStart w:id="2" w:name="a4973ee1-7119-49dd-ab64-b9ca30404961"/>
      <w:bookmarkEnd w:id="2"/>
    </w:p>
    <w:p w:rsidR="006043BB" w:rsidRPr="00B2652D" w:rsidRDefault="006043BB">
      <w:pPr>
        <w:spacing w:after="0"/>
        <w:ind w:left="120"/>
        <w:rPr>
          <w:lang w:val="ru-RU"/>
        </w:rPr>
      </w:pPr>
    </w:p>
    <w:p w:rsidR="006043BB" w:rsidRPr="00B2652D" w:rsidRDefault="00066AF0">
      <w:pPr>
        <w:spacing w:after="0"/>
        <w:ind w:left="120"/>
        <w:rPr>
          <w:lang w:val="ru-RU"/>
        </w:rPr>
      </w:pPr>
      <w:r>
        <w:rPr>
          <w:noProof/>
          <w:lang w:val="ru-RU" w:eastAsia="ru-RU"/>
        </w:rPr>
        <w:drawing>
          <wp:inline distT="0" distB="0" distL="0" distR="0">
            <wp:extent cx="5940425" cy="2031821"/>
            <wp:effectExtent l="19050" t="0" r="3175" b="0"/>
            <wp:docPr id="1" name="Рисунок 1" descr="C:\Users\Татьяна Ивановна\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 001.jpg"/>
                    <pic:cNvPicPr>
                      <a:picLocks noChangeAspect="1" noChangeArrowheads="1"/>
                    </pic:cNvPicPr>
                  </pic:nvPicPr>
                  <pic:blipFill>
                    <a:blip r:embed="rId6"/>
                    <a:srcRect/>
                    <a:stretch>
                      <a:fillRect/>
                    </a:stretch>
                  </pic:blipFill>
                  <pic:spPr bwMode="auto">
                    <a:xfrm>
                      <a:off x="0" y="0"/>
                      <a:ext cx="5940425" cy="2031821"/>
                    </a:xfrm>
                    <a:prstGeom prst="rect">
                      <a:avLst/>
                    </a:prstGeom>
                    <a:noFill/>
                    <a:ln w="9525">
                      <a:noFill/>
                      <a:miter lim="800000"/>
                      <a:headEnd/>
                      <a:tailEnd/>
                    </a:ln>
                  </pic:spPr>
                </pic:pic>
              </a:graphicData>
            </a:graphic>
          </wp:inline>
        </w:drawing>
      </w:r>
    </w:p>
    <w:p w:rsidR="006043BB" w:rsidRPr="00B2652D" w:rsidRDefault="006043BB">
      <w:pPr>
        <w:spacing w:after="0"/>
        <w:ind w:left="120"/>
        <w:rPr>
          <w:lang w:val="ru-RU"/>
        </w:rPr>
      </w:pPr>
    </w:p>
    <w:p w:rsidR="006043BB" w:rsidRPr="001B0573" w:rsidRDefault="006043BB" w:rsidP="001B0573">
      <w:pPr>
        <w:spacing w:after="0"/>
        <w:rPr>
          <w:lang w:val="ru-RU"/>
        </w:rPr>
      </w:pPr>
    </w:p>
    <w:p w:rsidR="006043BB" w:rsidRPr="001B0573" w:rsidRDefault="006043BB" w:rsidP="001B0573">
      <w:pPr>
        <w:spacing w:after="0"/>
        <w:rPr>
          <w:lang w:val="ru-RU"/>
        </w:rPr>
      </w:pPr>
    </w:p>
    <w:p w:rsidR="006043BB" w:rsidRPr="001B0573" w:rsidRDefault="001B0573">
      <w:pPr>
        <w:spacing w:after="0" w:line="408" w:lineRule="auto"/>
        <w:ind w:left="120"/>
        <w:jc w:val="center"/>
        <w:rPr>
          <w:lang w:val="ru-RU"/>
        </w:rPr>
      </w:pPr>
      <w:r w:rsidRPr="001B0573">
        <w:rPr>
          <w:rFonts w:ascii="Times New Roman" w:hAnsi="Times New Roman"/>
          <w:b/>
          <w:color w:val="000000"/>
          <w:sz w:val="28"/>
          <w:lang w:val="ru-RU"/>
        </w:rPr>
        <w:t>РАБОЧАЯ ПРОГРАММА</w:t>
      </w:r>
    </w:p>
    <w:p w:rsidR="006043BB" w:rsidRPr="001B0573" w:rsidRDefault="001B0573">
      <w:pPr>
        <w:spacing w:after="0" w:line="408" w:lineRule="auto"/>
        <w:ind w:left="120"/>
        <w:jc w:val="center"/>
        <w:rPr>
          <w:lang w:val="ru-RU"/>
        </w:rPr>
      </w:pPr>
      <w:r w:rsidRPr="001B0573">
        <w:rPr>
          <w:rFonts w:ascii="Times New Roman" w:hAnsi="Times New Roman"/>
          <w:color w:val="000000"/>
          <w:sz w:val="28"/>
          <w:lang w:val="ru-RU"/>
        </w:rPr>
        <w:t>(</w:t>
      </w:r>
      <w:r>
        <w:rPr>
          <w:rFonts w:ascii="Times New Roman" w:hAnsi="Times New Roman"/>
          <w:color w:val="000000"/>
          <w:sz w:val="28"/>
        </w:rPr>
        <w:t>ID</w:t>
      </w:r>
      <w:r w:rsidRPr="001B0573">
        <w:rPr>
          <w:rFonts w:ascii="Times New Roman" w:hAnsi="Times New Roman"/>
          <w:color w:val="000000"/>
          <w:sz w:val="28"/>
          <w:lang w:val="ru-RU"/>
        </w:rPr>
        <w:t xml:space="preserve"> 4675313)</w:t>
      </w:r>
    </w:p>
    <w:p w:rsidR="006043BB" w:rsidRPr="001B0573" w:rsidRDefault="006043BB">
      <w:pPr>
        <w:spacing w:after="0"/>
        <w:ind w:left="120"/>
        <w:jc w:val="center"/>
        <w:rPr>
          <w:lang w:val="ru-RU"/>
        </w:rPr>
      </w:pPr>
    </w:p>
    <w:p w:rsidR="006043BB" w:rsidRPr="001B0573" w:rsidRDefault="001B0573">
      <w:pPr>
        <w:spacing w:after="0" w:line="408" w:lineRule="auto"/>
        <w:ind w:left="120"/>
        <w:jc w:val="center"/>
        <w:rPr>
          <w:lang w:val="ru-RU"/>
        </w:rPr>
      </w:pPr>
      <w:r w:rsidRPr="001B0573">
        <w:rPr>
          <w:rFonts w:ascii="Times New Roman" w:hAnsi="Times New Roman"/>
          <w:b/>
          <w:color w:val="000000"/>
          <w:sz w:val="28"/>
          <w:lang w:val="ru-RU"/>
        </w:rPr>
        <w:t>учебного предмета «Биология» (Базовый уровень)</w:t>
      </w:r>
    </w:p>
    <w:p w:rsidR="006043BB" w:rsidRPr="001B0573" w:rsidRDefault="001B0573">
      <w:pPr>
        <w:spacing w:after="0" w:line="408" w:lineRule="auto"/>
        <w:ind w:left="120"/>
        <w:jc w:val="center"/>
        <w:rPr>
          <w:lang w:val="ru-RU"/>
        </w:rPr>
      </w:pPr>
      <w:r w:rsidRPr="001B0573">
        <w:rPr>
          <w:rFonts w:ascii="Times New Roman" w:hAnsi="Times New Roman"/>
          <w:color w:val="000000"/>
          <w:sz w:val="28"/>
          <w:lang w:val="ru-RU"/>
        </w:rPr>
        <w:t xml:space="preserve">для обучающихся 5 – 9 классов </w:t>
      </w:r>
    </w:p>
    <w:p w:rsidR="006043BB" w:rsidRPr="001B0573" w:rsidRDefault="006043BB">
      <w:pPr>
        <w:spacing w:after="0"/>
        <w:ind w:left="120"/>
        <w:jc w:val="center"/>
        <w:rPr>
          <w:lang w:val="ru-RU"/>
        </w:rPr>
      </w:pPr>
    </w:p>
    <w:p w:rsidR="006043BB" w:rsidRPr="001B0573" w:rsidRDefault="006043BB">
      <w:pPr>
        <w:spacing w:after="0"/>
        <w:ind w:left="120"/>
        <w:jc w:val="center"/>
        <w:rPr>
          <w:lang w:val="ru-RU"/>
        </w:rPr>
      </w:pPr>
    </w:p>
    <w:p w:rsidR="006043BB" w:rsidRPr="001B0573" w:rsidRDefault="006043BB">
      <w:pPr>
        <w:spacing w:after="0"/>
        <w:ind w:left="120"/>
        <w:jc w:val="center"/>
        <w:rPr>
          <w:lang w:val="ru-RU"/>
        </w:rPr>
      </w:pPr>
    </w:p>
    <w:p w:rsidR="006043BB" w:rsidRPr="001B0573" w:rsidRDefault="006043BB">
      <w:pPr>
        <w:spacing w:after="0"/>
        <w:ind w:left="120"/>
        <w:jc w:val="center"/>
        <w:rPr>
          <w:lang w:val="ru-RU"/>
        </w:rPr>
      </w:pPr>
    </w:p>
    <w:p w:rsidR="006043BB" w:rsidRPr="001B0573" w:rsidRDefault="006043BB">
      <w:pPr>
        <w:spacing w:after="0"/>
        <w:ind w:left="120"/>
        <w:jc w:val="center"/>
        <w:rPr>
          <w:lang w:val="ru-RU"/>
        </w:rPr>
      </w:pPr>
    </w:p>
    <w:p w:rsidR="006043BB" w:rsidRPr="001B0573" w:rsidRDefault="006043BB">
      <w:pPr>
        <w:spacing w:after="0"/>
        <w:ind w:left="120"/>
        <w:jc w:val="center"/>
        <w:rPr>
          <w:lang w:val="ru-RU"/>
        </w:rPr>
      </w:pPr>
    </w:p>
    <w:p w:rsidR="006043BB" w:rsidRPr="001B0573" w:rsidRDefault="006043BB" w:rsidP="00774376">
      <w:pPr>
        <w:spacing w:after="0"/>
        <w:rPr>
          <w:lang w:val="ru-RU"/>
        </w:rPr>
      </w:pPr>
    </w:p>
    <w:p w:rsidR="006043BB" w:rsidRPr="001B0573" w:rsidRDefault="001B0573" w:rsidP="00774376">
      <w:pPr>
        <w:spacing w:after="0"/>
        <w:ind w:left="120"/>
        <w:jc w:val="center"/>
        <w:rPr>
          <w:lang w:val="ru-RU"/>
        </w:rPr>
        <w:sectPr w:rsidR="006043BB" w:rsidRPr="001B0573">
          <w:pgSz w:w="11906" w:h="16383"/>
          <w:pgMar w:top="1134" w:right="850" w:bottom="1134" w:left="1701" w:header="720" w:footer="720" w:gutter="0"/>
          <w:cols w:space="720"/>
        </w:sectPr>
      </w:pPr>
      <w:bookmarkStart w:id="3" w:name="0e4163ab-ce05-47cb-a8af-92a1d51c1d1b"/>
      <w:r w:rsidRPr="00C744FC">
        <w:rPr>
          <w:rFonts w:ascii="Times New Roman" w:hAnsi="Times New Roman"/>
          <w:color w:val="000000"/>
          <w:sz w:val="28"/>
          <w:lang w:val="ru-RU"/>
        </w:rPr>
        <w:t>х.</w:t>
      </w:r>
      <w:r w:rsidR="00774376">
        <w:rPr>
          <w:rFonts w:ascii="Times New Roman" w:hAnsi="Times New Roman"/>
          <w:color w:val="000000"/>
          <w:sz w:val="28"/>
          <w:lang w:val="ru-RU"/>
        </w:rPr>
        <w:t xml:space="preserve"> </w:t>
      </w:r>
      <w:r w:rsidRPr="00C744FC">
        <w:rPr>
          <w:rFonts w:ascii="Times New Roman" w:hAnsi="Times New Roman"/>
          <w:color w:val="000000"/>
          <w:sz w:val="28"/>
          <w:lang w:val="ru-RU"/>
        </w:rPr>
        <w:t>Севостьянов</w:t>
      </w:r>
      <w:bookmarkStart w:id="4" w:name="491e05a7-f9e6-4844-988f-66989e75e9e7"/>
      <w:bookmarkEnd w:id="3"/>
      <w:r w:rsidR="00774376">
        <w:rPr>
          <w:rFonts w:ascii="Times New Roman" w:hAnsi="Times New Roman"/>
          <w:color w:val="000000"/>
          <w:sz w:val="28"/>
          <w:lang w:val="ru-RU"/>
        </w:rPr>
        <w:t xml:space="preserve"> </w:t>
      </w:r>
      <w:r w:rsidRPr="00C744FC">
        <w:rPr>
          <w:rFonts w:ascii="Times New Roman" w:hAnsi="Times New Roman"/>
          <w:color w:val="000000"/>
          <w:sz w:val="28"/>
          <w:lang w:val="ru-RU"/>
        </w:rPr>
        <w:t>2024</w:t>
      </w:r>
      <w:bookmarkEnd w:id="4"/>
    </w:p>
    <w:p w:rsidR="006043BB" w:rsidRPr="001B0573" w:rsidRDefault="00C744FC" w:rsidP="00774376">
      <w:pPr>
        <w:spacing w:after="0" w:line="264" w:lineRule="auto"/>
        <w:jc w:val="center"/>
        <w:rPr>
          <w:lang w:val="ru-RU"/>
        </w:rPr>
      </w:pPr>
      <w:bookmarkStart w:id="5" w:name="block-35554502"/>
      <w:bookmarkEnd w:id="0"/>
      <w:r w:rsidRPr="003431EB">
        <w:rPr>
          <w:rFonts w:ascii="Times New Roman" w:hAnsi="Times New Roman"/>
          <w:b/>
          <w:color w:val="000000"/>
          <w:sz w:val="24"/>
          <w:lang w:val="ru-RU"/>
        </w:rPr>
        <w:lastRenderedPageBreak/>
        <w:t>П</w:t>
      </w:r>
      <w:r w:rsidR="001B0573" w:rsidRPr="003431EB">
        <w:rPr>
          <w:rFonts w:ascii="Times New Roman" w:hAnsi="Times New Roman"/>
          <w:b/>
          <w:color w:val="000000"/>
          <w:sz w:val="24"/>
          <w:lang w:val="ru-RU"/>
        </w:rPr>
        <w:t>ОЯСНИТЕЛЬНАЯ ЗАПИСКА</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1B0573">
        <w:rPr>
          <w:rFonts w:ascii="Times New Roman" w:hAnsi="Times New Roman"/>
          <w:color w:val="000000"/>
          <w:sz w:val="28"/>
          <w:lang w:val="ru-RU"/>
        </w:rPr>
        <w:t>обучающихся</w:t>
      </w:r>
      <w:proofErr w:type="gramEnd"/>
      <w:r w:rsidRPr="001B0573">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1B0573">
        <w:rPr>
          <w:rFonts w:ascii="Times New Roman" w:hAnsi="Times New Roman"/>
          <w:color w:val="000000"/>
          <w:sz w:val="28"/>
          <w:lang w:val="ru-RU"/>
        </w:rPr>
        <w:t>естественно-научных</w:t>
      </w:r>
      <w:proofErr w:type="gramEnd"/>
      <w:r w:rsidRPr="001B0573">
        <w:rPr>
          <w:rFonts w:ascii="Times New Roman" w:hAnsi="Times New Roman"/>
          <w:color w:val="000000"/>
          <w:sz w:val="28"/>
          <w:lang w:val="ru-RU"/>
        </w:rPr>
        <w:t xml:space="preserve"> учебных предметов на уровне основного общего образования.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Биологическая подготовка обеспечивает понимание </w:t>
      </w:r>
      <w:proofErr w:type="gramStart"/>
      <w:r w:rsidRPr="001B0573">
        <w:rPr>
          <w:rFonts w:ascii="Times New Roman" w:hAnsi="Times New Roman"/>
          <w:color w:val="000000"/>
          <w:sz w:val="28"/>
          <w:lang w:val="ru-RU"/>
        </w:rPr>
        <w:t>обучающимися</w:t>
      </w:r>
      <w:proofErr w:type="gramEnd"/>
      <w:r w:rsidRPr="001B0573">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Целями изучения биологии на уровне основного общего образования являются: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формирование умений применять методы биологической науки </w:t>
      </w:r>
      <w:proofErr w:type="gramStart"/>
      <w:r w:rsidRPr="001B0573">
        <w:rPr>
          <w:rFonts w:ascii="Times New Roman" w:hAnsi="Times New Roman"/>
          <w:color w:val="000000"/>
          <w:sz w:val="28"/>
          <w:lang w:val="ru-RU"/>
        </w:rPr>
        <w:t>для</w:t>
      </w:r>
      <w:proofErr w:type="gramEnd"/>
      <w:r w:rsidRPr="001B0573">
        <w:rPr>
          <w:rFonts w:ascii="Times New Roman" w:hAnsi="Times New Roman"/>
          <w:color w:val="000000"/>
          <w:sz w:val="28"/>
          <w:lang w:val="ru-RU"/>
        </w:rPr>
        <w:t xml:space="preserve"> изучения биологических систем, в том числе организма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Достижение целей программы по биологии обеспечивается решением следующих задач:</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приобретение </w:t>
      </w:r>
      <w:proofErr w:type="gramStart"/>
      <w:r w:rsidRPr="001B0573">
        <w:rPr>
          <w:rFonts w:ascii="Times New Roman" w:hAnsi="Times New Roman"/>
          <w:color w:val="000000"/>
          <w:sz w:val="28"/>
          <w:lang w:val="ru-RU"/>
        </w:rPr>
        <w:t>обучающимися</w:t>
      </w:r>
      <w:proofErr w:type="gramEnd"/>
      <w:r w:rsidRPr="001B0573">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043BB" w:rsidRPr="001B0573" w:rsidRDefault="001B0573">
      <w:pPr>
        <w:spacing w:after="0" w:line="264" w:lineRule="auto"/>
        <w:ind w:firstLine="600"/>
        <w:jc w:val="both"/>
        <w:rPr>
          <w:lang w:val="ru-RU"/>
        </w:rPr>
      </w:pPr>
      <w:bookmarkStart w:id="6" w:name="3b562cd9-1b1f-4c62-99a2-3c330cdcc105"/>
      <w:r w:rsidRPr="001B0573">
        <w:rPr>
          <w:rFonts w:ascii="Times New Roman" w:hAnsi="Times New Roman"/>
          <w:color w:val="000000"/>
          <w:sz w:val="28"/>
          <w:lang w:val="ru-RU"/>
        </w:rPr>
        <w:t xml:space="preserve">Общее число часов, отведенных для изучения биологии, составляет </w:t>
      </w:r>
      <w:r w:rsidR="00C744FC">
        <w:rPr>
          <w:rFonts w:ascii="Times New Roman" w:hAnsi="Times New Roman"/>
          <w:color w:val="000000"/>
          <w:sz w:val="28"/>
          <w:lang w:val="ru-RU"/>
        </w:rPr>
        <w:t xml:space="preserve">165 </w:t>
      </w:r>
      <w:r w:rsidRPr="001B0573">
        <w:rPr>
          <w:rFonts w:ascii="Times New Roman" w:hAnsi="Times New Roman"/>
          <w:color w:val="000000"/>
          <w:sz w:val="28"/>
          <w:lang w:val="ru-RU"/>
        </w:rPr>
        <w:t>часов: в 5 классе – 34 часа (</w:t>
      </w:r>
      <w:r w:rsidR="00C744FC">
        <w:rPr>
          <w:rFonts w:ascii="Times New Roman" w:hAnsi="Times New Roman"/>
          <w:color w:val="000000"/>
          <w:sz w:val="28"/>
          <w:lang w:val="ru-RU"/>
        </w:rPr>
        <w:t>1 час в неделю), в 6 классе – 32</w:t>
      </w:r>
      <w:r w:rsidRPr="001B0573">
        <w:rPr>
          <w:rFonts w:ascii="Times New Roman" w:hAnsi="Times New Roman"/>
          <w:color w:val="000000"/>
          <w:sz w:val="28"/>
          <w:lang w:val="ru-RU"/>
        </w:rPr>
        <w:t xml:space="preserve"> часа (1 час в неделю), в 7 классе – 34 часа (1 час в неделю), </w:t>
      </w:r>
      <w:r w:rsidR="00C744FC">
        <w:rPr>
          <w:rFonts w:ascii="Times New Roman" w:hAnsi="Times New Roman"/>
          <w:color w:val="000000"/>
          <w:sz w:val="28"/>
          <w:lang w:val="ru-RU"/>
        </w:rPr>
        <w:t>в 9 классе – 65</w:t>
      </w:r>
      <w:r w:rsidRPr="001B0573">
        <w:rPr>
          <w:rFonts w:ascii="Times New Roman" w:hAnsi="Times New Roman"/>
          <w:color w:val="000000"/>
          <w:sz w:val="28"/>
          <w:lang w:val="ru-RU"/>
        </w:rPr>
        <w:t xml:space="preserve"> часов (2 часа в неделю).</w:t>
      </w:r>
      <w:bookmarkEnd w:id="6"/>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043BB" w:rsidRPr="001B0573" w:rsidRDefault="006043BB">
      <w:pPr>
        <w:rPr>
          <w:lang w:val="ru-RU"/>
        </w:rPr>
        <w:sectPr w:rsidR="006043BB" w:rsidRPr="001B0573">
          <w:pgSz w:w="11906" w:h="16383"/>
          <w:pgMar w:top="1134" w:right="850" w:bottom="1134" w:left="1701" w:header="720" w:footer="720" w:gutter="0"/>
          <w:cols w:space="720"/>
        </w:sectPr>
      </w:pPr>
    </w:p>
    <w:p w:rsidR="006043BB" w:rsidRDefault="001B0573">
      <w:pPr>
        <w:spacing w:after="0" w:line="264" w:lineRule="auto"/>
        <w:ind w:left="120"/>
        <w:jc w:val="both"/>
      </w:pPr>
      <w:bookmarkStart w:id="7" w:name="block-35554504"/>
      <w:bookmarkEnd w:id="5"/>
      <w:r w:rsidRPr="003431EB">
        <w:rPr>
          <w:rFonts w:ascii="Times New Roman" w:hAnsi="Times New Roman"/>
          <w:b/>
          <w:color w:val="000000"/>
          <w:sz w:val="24"/>
        </w:rPr>
        <w:lastRenderedPageBreak/>
        <w:t>СОДЕРЖАНИЕ ОБУЧЕНИЯ</w:t>
      </w:r>
    </w:p>
    <w:p w:rsidR="006043BB" w:rsidRDefault="006043BB">
      <w:pPr>
        <w:spacing w:after="0" w:line="264" w:lineRule="auto"/>
        <w:ind w:left="120"/>
        <w:jc w:val="both"/>
      </w:pPr>
    </w:p>
    <w:p w:rsidR="006043BB" w:rsidRDefault="001B0573">
      <w:pPr>
        <w:spacing w:after="0" w:line="264" w:lineRule="auto"/>
        <w:ind w:left="120"/>
        <w:jc w:val="both"/>
      </w:pPr>
      <w:r>
        <w:rPr>
          <w:rFonts w:ascii="Times New Roman" w:hAnsi="Times New Roman"/>
          <w:b/>
          <w:color w:val="000000"/>
          <w:sz w:val="28"/>
        </w:rPr>
        <w:t>5 КЛАСС</w:t>
      </w:r>
    </w:p>
    <w:p w:rsidR="006043BB" w:rsidRDefault="001B057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1B0573">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1B0573">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043BB" w:rsidRDefault="001B0573">
      <w:pPr>
        <w:numPr>
          <w:ilvl w:val="0"/>
          <w:numId w:val="2"/>
        </w:numPr>
        <w:spacing w:after="0" w:line="264" w:lineRule="auto"/>
        <w:jc w:val="both"/>
      </w:pPr>
      <w:r>
        <w:rPr>
          <w:rFonts w:ascii="Times New Roman" w:hAnsi="Times New Roman"/>
          <w:b/>
          <w:color w:val="000000"/>
          <w:sz w:val="28"/>
        </w:rPr>
        <w:t>Методы изучения живой природы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Ознакомление с устройством лупы, светового микроскопа, правила работы с ними.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Экскурсии или видеоэкскурсии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Овладение методами изучения живой природы – наблюдением и экспериментом.</w:t>
      </w:r>
    </w:p>
    <w:p w:rsidR="006043BB" w:rsidRDefault="001B0573">
      <w:pPr>
        <w:numPr>
          <w:ilvl w:val="0"/>
          <w:numId w:val="3"/>
        </w:numPr>
        <w:spacing w:after="0" w:line="264" w:lineRule="auto"/>
        <w:jc w:val="both"/>
      </w:pPr>
      <w:r>
        <w:rPr>
          <w:rFonts w:ascii="Times New Roman" w:hAnsi="Times New Roman"/>
          <w:b/>
          <w:color w:val="000000"/>
          <w:sz w:val="28"/>
        </w:rPr>
        <w:t>Организмы – тела живой природы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B057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proofErr w:type="gramStart"/>
      <w:r w:rsidRPr="001B0573">
        <w:rPr>
          <w:rFonts w:ascii="Times New Roman" w:hAnsi="Times New Roman"/>
          <w:color w:val="000000"/>
          <w:sz w:val="28"/>
          <w:lang w:val="ru-RU"/>
        </w:rPr>
        <w:t>.С</w:t>
      </w:r>
      <w:proofErr w:type="gramEnd"/>
      <w:r w:rsidRPr="001B0573">
        <w:rPr>
          <w:rFonts w:ascii="Times New Roman" w:hAnsi="Times New Roman"/>
          <w:color w:val="000000"/>
          <w:sz w:val="28"/>
          <w:lang w:val="ru-RU"/>
        </w:rPr>
        <w:t>троение клетки под световым микроскопом: клеточная оболочка, цитоплазма, ядро.</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Одноклеточные и многоклеточные организмы. Клетки, ткани, органы, системы органов.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1B0573">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Ознакомление с принципами систематики организмов.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Наблюдение за потреблением воды растением.</w:t>
      </w:r>
    </w:p>
    <w:p w:rsidR="006043BB" w:rsidRDefault="001B0573">
      <w:pPr>
        <w:numPr>
          <w:ilvl w:val="0"/>
          <w:numId w:val="4"/>
        </w:numPr>
        <w:spacing w:after="0" w:line="264" w:lineRule="auto"/>
        <w:jc w:val="both"/>
      </w:pPr>
      <w:r>
        <w:rPr>
          <w:rFonts w:ascii="Times New Roman" w:hAnsi="Times New Roman"/>
          <w:b/>
          <w:color w:val="000000"/>
          <w:sz w:val="28"/>
        </w:rPr>
        <w:t>Организмы и среда обитания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Выявление приспособлений организмов к среде обитания (на конкретных примерах).</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Экскурсии или видеоэкскурсии.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Растительный и животный мир родного края (краеведение).</w:t>
      </w:r>
    </w:p>
    <w:p w:rsidR="006043BB" w:rsidRDefault="001B0573">
      <w:pPr>
        <w:numPr>
          <w:ilvl w:val="0"/>
          <w:numId w:val="5"/>
        </w:numPr>
        <w:spacing w:after="0" w:line="264" w:lineRule="auto"/>
        <w:jc w:val="both"/>
      </w:pPr>
      <w:r>
        <w:rPr>
          <w:rFonts w:ascii="Times New Roman" w:hAnsi="Times New Roman"/>
          <w:b/>
          <w:color w:val="000000"/>
          <w:sz w:val="28"/>
        </w:rPr>
        <w:t>Природные сообщества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1B0573">
        <w:rPr>
          <w:rFonts w:ascii="Times New Roman" w:hAnsi="Times New Roman"/>
          <w:color w:val="000000"/>
          <w:sz w:val="28"/>
          <w:lang w:val="ru-RU"/>
        </w:rPr>
        <w:t>ств в пр</w:t>
      </w:r>
      <w:proofErr w:type="gramEnd"/>
      <w:r w:rsidRPr="001B0573">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Экскурсии или видеоэкскурсии.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сезонных явлений в жизни природных сообществ.</w:t>
      </w:r>
    </w:p>
    <w:p w:rsidR="006043BB" w:rsidRDefault="001B0573">
      <w:pPr>
        <w:numPr>
          <w:ilvl w:val="0"/>
          <w:numId w:val="6"/>
        </w:numPr>
        <w:spacing w:after="0" w:line="264" w:lineRule="auto"/>
        <w:jc w:val="both"/>
      </w:pPr>
      <w:r>
        <w:rPr>
          <w:rFonts w:ascii="Times New Roman" w:hAnsi="Times New Roman"/>
          <w:b/>
          <w:color w:val="000000"/>
          <w:sz w:val="28"/>
        </w:rPr>
        <w:t>Живая природа и человек</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6043BB" w:rsidRPr="001B0573" w:rsidRDefault="006043BB">
      <w:pPr>
        <w:spacing w:after="0" w:line="264" w:lineRule="auto"/>
        <w:ind w:left="120"/>
        <w:jc w:val="both"/>
        <w:rPr>
          <w:lang w:val="ru-RU"/>
        </w:rPr>
      </w:pPr>
    </w:p>
    <w:p w:rsidR="006043BB" w:rsidRDefault="001B0573">
      <w:pPr>
        <w:spacing w:after="0" w:line="264" w:lineRule="auto"/>
        <w:ind w:left="120"/>
        <w:jc w:val="both"/>
      </w:pPr>
      <w:r>
        <w:rPr>
          <w:rFonts w:ascii="Times New Roman" w:hAnsi="Times New Roman"/>
          <w:b/>
          <w:color w:val="000000"/>
          <w:sz w:val="28"/>
        </w:rPr>
        <w:t>6 КЛАСС</w:t>
      </w:r>
    </w:p>
    <w:p w:rsidR="006043BB" w:rsidRDefault="001B057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микроскопического строения листа водного растения элодеи.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растительных тканей (использование микропрепаратов).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Обнаружение неорганических и органических веществ в растении.</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Экскурсии или видеоэкскурсии.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Ознакомление в природе с цветковыми растениями.</w:t>
      </w:r>
    </w:p>
    <w:p w:rsidR="006043BB" w:rsidRDefault="001B0573">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Строение семян. Состав и строение семян.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микропрепарата клеток корня.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микроскопического строения листа (на готовых микропрепаратах).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Исследование строения корневища, клубня, луковицы.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цветков.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Ознакомление с различными типами соцветий.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семян двудольных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семян однодольных растений.</w:t>
      </w:r>
    </w:p>
    <w:p w:rsidR="006043BB" w:rsidRDefault="001B0573">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6043BB" w:rsidRDefault="001B0573">
      <w:pPr>
        <w:spacing w:after="0" w:line="264" w:lineRule="auto"/>
        <w:ind w:firstLine="600"/>
        <w:jc w:val="both"/>
      </w:pPr>
      <w:r>
        <w:rPr>
          <w:rFonts w:ascii="Times New Roman" w:hAnsi="Times New Roman"/>
          <w:b/>
          <w:color w:val="000000"/>
          <w:sz w:val="28"/>
        </w:rPr>
        <w:t>Обмен веществ у растений</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1B0573">
        <w:rPr>
          <w:rFonts w:ascii="Times New Roman" w:hAnsi="Times New Roman"/>
          <w:color w:val="000000"/>
          <w:sz w:val="28"/>
          <w:lang w:val="ru-RU"/>
        </w:rPr>
        <w:t xml:space="preserve"> Минеральное питание растений. Удобрения. </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 xml:space="preserve">Питание растения.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Дыхание растения.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Транспорт веществ в растении.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Рост и развитие растения.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1B057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Наблюдение за ростом корня.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Наблюдение за ростом побега.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возраста дерева по спилу.</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Выявление передвижения воды и минеральных веществ по древесине.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Наблюдение процесса выделения кислорода на свету аквариумными растениями.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роли рыхления для дыхания корней.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всхожести семян культурных растений и посев их в грунт.</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6043BB" w:rsidRDefault="001B0573">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6043BB" w:rsidRDefault="006043BB">
      <w:pPr>
        <w:spacing w:after="0" w:line="264" w:lineRule="auto"/>
        <w:ind w:left="120"/>
        <w:jc w:val="both"/>
      </w:pPr>
    </w:p>
    <w:p w:rsidR="006043BB" w:rsidRDefault="001B0573">
      <w:pPr>
        <w:spacing w:after="0" w:line="264" w:lineRule="auto"/>
        <w:ind w:left="120"/>
        <w:jc w:val="both"/>
      </w:pPr>
      <w:r>
        <w:rPr>
          <w:rFonts w:ascii="Times New Roman" w:hAnsi="Times New Roman"/>
          <w:b/>
          <w:color w:val="000000"/>
          <w:sz w:val="28"/>
        </w:rPr>
        <w:t>7 КЛАСС</w:t>
      </w:r>
    </w:p>
    <w:p w:rsidR="006043BB" w:rsidRDefault="001B057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1B0573">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1B0573">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B057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1B0573">
        <w:rPr>
          <w:rFonts w:ascii="Times New Roman" w:hAnsi="Times New Roman"/>
          <w:color w:val="000000"/>
          <w:sz w:val="28"/>
          <w:lang w:val="ru-RU"/>
        </w:rPr>
        <w:t>с</w:t>
      </w:r>
      <w:proofErr w:type="gramEnd"/>
      <w:r w:rsidRPr="001B0573">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1B0573">
        <w:rPr>
          <w:rFonts w:ascii="Times New Roman" w:hAnsi="Times New Roman"/>
          <w:color w:val="000000"/>
          <w:sz w:val="28"/>
          <w:lang w:val="ru-RU"/>
        </w:rPr>
        <w:t>папоротникообразных</w:t>
      </w:r>
      <w:proofErr w:type="gramEnd"/>
      <w:r w:rsidRPr="001B0573">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1B0573">
        <w:rPr>
          <w:rFonts w:ascii="Times New Roman" w:hAnsi="Times New Roman"/>
          <w:color w:val="000000"/>
          <w:sz w:val="28"/>
          <w:lang w:val="ru-RU"/>
        </w:rPr>
        <w:t>папоротникообразных</w:t>
      </w:r>
      <w:proofErr w:type="gramEnd"/>
      <w:r w:rsidRPr="001B0573">
        <w:rPr>
          <w:rFonts w:ascii="Times New Roman" w:hAnsi="Times New Roman"/>
          <w:color w:val="000000"/>
          <w:sz w:val="28"/>
          <w:lang w:val="ru-RU"/>
        </w:rPr>
        <w:t xml:space="preserve"> в природе и жизни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1B0573">
        <w:rPr>
          <w:rFonts w:ascii="Times New Roman" w:hAnsi="Times New Roman"/>
          <w:color w:val="000000"/>
          <w:sz w:val="28"/>
          <w:lang w:val="ru-RU"/>
        </w:rPr>
        <w:t>хвойных</w:t>
      </w:r>
      <w:proofErr w:type="gramEnd"/>
      <w:r w:rsidRPr="001B0573">
        <w:rPr>
          <w:rFonts w:ascii="Times New Roman" w:hAnsi="Times New Roman"/>
          <w:color w:val="000000"/>
          <w:sz w:val="28"/>
          <w:lang w:val="ru-RU"/>
        </w:rPr>
        <w:t xml:space="preserve">. Размножение </w:t>
      </w:r>
      <w:proofErr w:type="gramStart"/>
      <w:r w:rsidRPr="001B0573">
        <w:rPr>
          <w:rFonts w:ascii="Times New Roman" w:hAnsi="Times New Roman"/>
          <w:color w:val="000000"/>
          <w:sz w:val="28"/>
          <w:lang w:val="ru-RU"/>
        </w:rPr>
        <w:t>хвойных</w:t>
      </w:r>
      <w:proofErr w:type="gramEnd"/>
      <w:r w:rsidRPr="001B0573">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1B0573">
        <w:rPr>
          <w:rFonts w:ascii="Times New Roman" w:hAnsi="Times New Roman"/>
          <w:color w:val="000000"/>
          <w:sz w:val="28"/>
          <w:lang w:val="ru-RU"/>
        </w:rPr>
        <w:t>жизнедеятельности</w:t>
      </w:r>
      <w:proofErr w:type="gramEnd"/>
      <w:r w:rsidRPr="001B0573">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1B0573">
        <w:rPr>
          <w:rFonts w:ascii="Times New Roman" w:hAnsi="Times New Roman"/>
          <w:color w:val="000000"/>
          <w:sz w:val="28"/>
          <w:lang w:val="ru-RU"/>
        </w:rPr>
        <w:t>Двудольные</w:t>
      </w:r>
      <w:proofErr w:type="gramEnd"/>
      <w:r w:rsidRPr="001B0573">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1B0573">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1B0573">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одноклеточных водорослей (на примере хламидомонады и хлореллы).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внешнего строения мхов (на местных видах).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внешнего строения папоротника или хвоща.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Изучение внешнего строения покрытосеменных растений.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 xml:space="preserve">Изучение признаков представителей семейств: </w:t>
      </w:r>
      <w:proofErr w:type="gramStart"/>
      <w:r w:rsidRPr="001B0573">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6043BB" w:rsidRDefault="001B0573">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Экскурсии или видеоэкскурсии.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6043BB" w:rsidRDefault="001B0573">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043BB" w:rsidRDefault="001B0573">
      <w:pPr>
        <w:numPr>
          <w:ilvl w:val="0"/>
          <w:numId w:val="13"/>
        </w:numPr>
        <w:spacing w:after="0" w:line="264" w:lineRule="auto"/>
        <w:jc w:val="both"/>
      </w:pPr>
      <w:r>
        <w:rPr>
          <w:rFonts w:ascii="Times New Roman" w:hAnsi="Times New Roman"/>
          <w:b/>
          <w:color w:val="000000"/>
          <w:sz w:val="28"/>
        </w:rPr>
        <w:t>Растения и человек</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Экскурсии или видеоэкскурсии.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Изучение сельскохозяйственных растений региона.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сорных растений региона.</w:t>
      </w:r>
    </w:p>
    <w:p w:rsidR="006043BB" w:rsidRDefault="001B057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лишайников.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6043BB" w:rsidRPr="001B0573" w:rsidRDefault="006043BB">
      <w:pPr>
        <w:spacing w:after="0" w:line="264" w:lineRule="auto"/>
        <w:ind w:left="120"/>
        <w:jc w:val="both"/>
        <w:rPr>
          <w:lang w:val="ru-RU"/>
        </w:rPr>
      </w:pPr>
    </w:p>
    <w:p w:rsidR="006043BB" w:rsidRDefault="001B0573">
      <w:pPr>
        <w:spacing w:after="0" w:line="264" w:lineRule="auto"/>
        <w:ind w:left="120"/>
        <w:jc w:val="both"/>
      </w:pPr>
      <w:r>
        <w:rPr>
          <w:rFonts w:ascii="Times New Roman" w:hAnsi="Times New Roman"/>
          <w:b/>
          <w:color w:val="000000"/>
          <w:sz w:val="28"/>
        </w:rPr>
        <w:t>9 КЛАСС</w:t>
      </w:r>
    </w:p>
    <w:p w:rsidR="006043BB" w:rsidRDefault="001B0573">
      <w:pPr>
        <w:numPr>
          <w:ilvl w:val="0"/>
          <w:numId w:val="21"/>
        </w:numPr>
        <w:spacing w:after="0" w:line="264" w:lineRule="auto"/>
        <w:jc w:val="both"/>
      </w:pPr>
      <w:r>
        <w:rPr>
          <w:rFonts w:ascii="Times New Roman" w:hAnsi="Times New Roman"/>
          <w:b/>
          <w:color w:val="000000"/>
          <w:sz w:val="28"/>
        </w:rPr>
        <w:t>Человек – биосоциальный вид</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1B0573">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043BB" w:rsidRDefault="001B0573">
      <w:pPr>
        <w:spacing w:after="0" w:line="264" w:lineRule="auto"/>
        <w:ind w:firstLine="600"/>
        <w:jc w:val="both"/>
      </w:pPr>
      <w:r w:rsidRPr="001B057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w:t>
      </w:r>
      <w:r w:rsidRPr="001B0573">
        <w:rPr>
          <w:rFonts w:ascii="Times New Roman" w:hAnsi="Times New Roman"/>
          <w:color w:val="000000"/>
          <w:sz w:val="28"/>
          <w:lang w:val="ru-RU"/>
        </w:rPr>
        <w:lastRenderedPageBreak/>
        <w:t xml:space="preserve">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6043BB" w:rsidRDefault="001B0573">
      <w:pPr>
        <w:numPr>
          <w:ilvl w:val="0"/>
          <w:numId w:val="22"/>
        </w:numPr>
        <w:spacing w:after="0" w:line="264" w:lineRule="auto"/>
        <w:jc w:val="both"/>
      </w:pPr>
      <w:r>
        <w:rPr>
          <w:rFonts w:ascii="Times New Roman" w:hAnsi="Times New Roman"/>
          <w:b/>
          <w:color w:val="000000"/>
          <w:sz w:val="28"/>
        </w:rPr>
        <w:t>Структура организма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1B0573">
        <w:rPr>
          <w:rFonts w:ascii="Times New Roman" w:hAnsi="Times New Roman"/>
          <w:color w:val="000000"/>
          <w:sz w:val="28"/>
          <w:lang w:val="ru-RU"/>
        </w:rPr>
        <w:t>нервная</w:t>
      </w:r>
      <w:proofErr w:type="gramEnd"/>
      <w:r w:rsidRPr="001B0573">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микроскопического строения тканей (на готовых микропрепаратах).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Распознавание органов и систем органов человека (по таблицам).</w:t>
      </w:r>
    </w:p>
    <w:p w:rsidR="006043BB" w:rsidRDefault="001B0573">
      <w:pPr>
        <w:numPr>
          <w:ilvl w:val="0"/>
          <w:numId w:val="23"/>
        </w:numPr>
        <w:spacing w:after="0" w:line="264" w:lineRule="auto"/>
        <w:jc w:val="both"/>
      </w:pPr>
      <w:r>
        <w:rPr>
          <w:rFonts w:ascii="Times New Roman" w:hAnsi="Times New Roman"/>
          <w:b/>
          <w:color w:val="000000"/>
          <w:sz w:val="28"/>
        </w:rPr>
        <w:t>Нейрогуморальная регуляция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головного мозга человека (по муляжам).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изменения размера зрачка в зависимости от освещённости.</w:t>
      </w:r>
    </w:p>
    <w:p w:rsidR="006043BB" w:rsidRDefault="001B0573">
      <w:pPr>
        <w:numPr>
          <w:ilvl w:val="0"/>
          <w:numId w:val="24"/>
        </w:numPr>
        <w:spacing w:after="0" w:line="264" w:lineRule="auto"/>
        <w:jc w:val="both"/>
      </w:pPr>
      <w:r>
        <w:rPr>
          <w:rFonts w:ascii="Times New Roman" w:hAnsi="Times New Roman"/>
          <w:b/>
          <w:color w:val="000000"/>
          <w:sz w:val="28"/>
        </w:rPr>
        <w:t>Опора и движение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1B0573">
        <w:rPr>
          <w:rFonts w:ascii="Times New Roman" w:hAnsi="Times New Roman"/>
          <w:color w:val="000000"/>
          <w:sz w:val="28"/>
          <w:lang w:val="ru-RU"/>
        </w:rPr>
        <w:lastRenderedPageBreak/>
        <w:t>Утомление мышц. Гиподинамия. Роль двигательной активности в сохранении здоровья.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Исследование свойств кости.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костей (на муляжах).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Изучение строения позвонков (на муляжах).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гибкости позвоночника.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Измерение массы и роста своего организма.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влияния статической и динамической нагрузки на утомление мышц.</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Выявление нарушения осанки.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признаков плоскостопия.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Оказание первой помощи при повреждении скелета и мышц.</w:t>
      </w:r>
    </w:p>
    <w:p w:rsidR="006043BB" w:rsidRDefault="001B0573">
      <w:pPr>
        <w:numPr>
          <w:ilvl w:val="0"/>
          <w:numId w:val="25"/>
        </w:numPr>
        <w:spacing w:after="0" w:line="264" w:lineRule="auto"/>
        <w:jc w:val="both"/>
      </w:pPr>
      <w:r>
        <w:rPr>
          <w:rFonts w:ascii="Times New Roman" w:hAnsi="Times New Roman"/>
          <w:b/>
          <w:color w:val="000000"/>
          <w:sz w:val="28"/>
        </w:rPr>
        <w:t>Внутренняя среда организма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Иммунитет и его виды. </w:t>
      </w:r>
      <w:proofErr w:type="gramStart"/>
      <w:r w:rsidRPr="001B0573">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1B0573">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043BB" w:rsidRDefault="001B0573">
      <w:pPr>
        <w:numPr>
          <w:ilvl w:val="0"/>
          <w:numId w:val="26"/>
        </w:numPr>
        <w:spacing w:after="0" w:line="264" w:lineRule="auto"/>
        <w:jc w:val="both"/>
      </w:pPr>
      <w:r>
        <w:rPr>
          <w:rFonts w:ascii="Times New Roman" w:hAnsi="Times New Roman"/>
          <w:b/>
          <w:color w:val="000000"/>
          <w:sz w:val="28"/>
        </w:rPr>
        <w:t>Кровообращение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1B0573">
        <w:rPr>
          <w:rFonts w:ascii="Times New Roman" w:hAnsi="Times New Roman"/>
          <w:color w:val="000000"/>
          <w:sz w:val="28"/>
          <w:lang w:val="ru-RU"/>
        </w:rPr>
        <w:t>сердечно-сосудистой</w:t>
      </w:r>
      <w:proofErr w:type="gramEnd"/>
      <w:r w:rsidRPr="001B0573">
        <w:rPr>
          <w:rFonts w:ascii="Times New Roman" w:hAnsi="Times New Roman"/>
          <w:color w:val="000000"/>
          <w:sz w:val="28"/>
          <w:lang w:val="ru-RU"/>
        </w:rPr>
        <w:t xml:space="preserve"> системы. Профилактика </w:t>
      </w:r>
      <w:proofErr w:type="gramStart"/>
      <w:r w:rsidRPr="001B0573">
        <w:rPr>
          <w:rFonts w:ascii="Times New Roman" w:hAnsi="Times New Roman"/>
          <w:color w:val="000000"/>
          <w:sz w:val="28"/>
          <w:lang w:val="ru-RU"/>
        </w:rPr>
        <w:t>сердечно-сосудистых</w:t>
      </w:r>
      <w:proofErr w:type="gramEnd"/>
      <w:r w:rsidRPr="001B0573">
        <w:rPr>
          <w:rFonts w:ascii="Times New Roman" w:hAnsi="Times New Roman"/>
          <w:color w:val="000000"/>
          <w:sz w:val="28"/>
          <w:lang w:val="ru-RU"/>
        </w:rPr>
        <w:t xml:space="preserve"> заболеваний. Первая помощь при кровотечениях.</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Измерение кровяного давления.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043BB" w:rsidRDefault="001B0573">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6043BB" w:rsidRDefault="001B0573">
      <w:pPr>
        <w:numPr>
          <w:ilvl w:val="0"/>
          <w:numId w:val="27"/>
        </w:numPr>
        <w:spacing w:after="0" w:line="264" w:lineRule="auto"/>
        <w:jc w:val="both"/>
      </w:pPr>
      <w:r>
        <w:rPr>
          <w:rFonts w:ascii="Times New Roman" w:hAnsi="Times New Roman"/>
          <w:b/>
          <w:color w:val="000000"/>
          <w:sz w:val="28"/>
        </w:rPr>
        <w:t>Дыхание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Измерение обхвата грудной клетки в состоянии вдоха и выдоха.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частоты дыхания. Влияние различных факторов на частоту дыхания.</w:t>
      </w:r>
    </w:p>
    <w:p w:rsidR="006043BB" w:rsidRDefault="001B0573">
      <w:pPr>
        <w:numPr>
          <w:ilvl w:val="0"/>
          <w:numId w:val="28"/>
        </w:numPr>
        <w:spacing w:after="0" w:line="264" w:lineRule="auto"/>
        <w:jc w:val="both"/>
      </w:pPr>
      <w:r>
        <w:rPr>
          <w:rFonts w:ascii="Times New Roman" w:hAnsi="Times New Roman"/>
          <w:b/>
          <w:color w:val="000000"/>
          <w:sz w:val="28"/>
        </w:rPr>
        <w:t>Питание и пищеварение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Исследование действия ферментов слюны на крахмал.</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Наблюдение действия желудочного сока на белки.</w:t>
      </w:r>
    </w:p>
    <w:p w:rsidR="006043BB" w:rsidRDefault="001B057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Исследование состава продуктов 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Составление меню в зависимости от калорийности пищи.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Способы сохранения витаминов в пищевых продуктах.</w:t>
      </w:r>
    </w:p>
    <w:p w:rsidR="006043BB" w:rsidRDefault="001B0573">
      <w:pPr>
        <w:numPr>
          <w:ilvl w:val="0"/>
          <w:numId w:val="30"/>
        </w:numPr>
        <w:spacing w:after="0" w:line="264" w:lineRule="auto"/>
        <w:jc w:val="both"/>
      </w:pPr>
      <w:r>
        <w:rPr>
          <w:rFonts w:ascii="Times New Roman" w:hAnsi="Times New Roman"/>
          <w:b/>
          <w:color w:val="000000"/>
          <w:sz w:val="28"/>
        </w:rPr>
        <w:t>Кожа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Исследование с помощью лупы тыльной и ладонной стороны кисти.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жирности различных участков кожи лица.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Описание мер по уходу за кожей лица и волосами в зависимости от типа кожи.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Описание основных гигиенических требований к одежде и обуви.</w:t>
      </w:r>
    </w:p>
    <w:p w:rsidR="006043BB" w:rsidRDefault="001B0573">
      <w:pPr>
        <w:numPr>
          <w:ilvl w:val="0"/>
          <w:numId w:val="31"/>
        </w:numPr>
        <w:spacing w:after="0" w:line="264" w:lineRule="auto"/>
        <w:jc w:val="both"/>
      </w:pPr>
      <w:r>
        <w:rPr>
          <w:rFonts w:ascii="Times New Roman" w:hAnsi="Times New Roman"/>
          <w:b/>
          <w:color w:val="000000"/>
          <w:sz w:val="28"/>
        </w:rPr>
        <w:t>Выделение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Определение местоположения почек (на муляже).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Описание мер профилактики болезней почек.</w:t>
      </w:r>
    </w:p>
    <w:p w:rsidR="006043BB" w:rsidRDefault="001B0573">
      <w:pPr>
        <w:numPr>
          <w:ilvl w:val="0"/>
          <w:numId w:val="32"/>
        </w:numPr>
        <w:spacing w:after="0" w:line="264" w:lineRule="auto"/>
        <w:jc w:val="both"/>
      </w:pPr>
      <w:r>
        <w:rPr>
          <w:rFonts w:ascii="Times New Roman" w:hAnsi="Times New Roman"/>
          <w:b/>
          <w:color w:val="000000"/>
          <w:sz w:val="28"/>
        </w:rPr>
        <w:t>Размножение и развитие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lastRenderedPageBreak/>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6043BB" w:rsidRDefault="001B057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остроты зрения у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органа зрения (на муляже и влажном препарате).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строения органа слуха (на муляже).</w:t>
      </w:r>
    </w:p>
    <w:p w:rsidR="006043BB" w:rsidRDefault="001B0573">
      <w:pPr>
        <w:numPr>
          <w:ilvl w:val="0"/>
          <w:numId w:val="34"/>
        </w:numPr>
        <w:spacing w:after="0" w:line="264" w:lineRule="auto"/>
        <w:jc w:val="both"/>
      </w:pPr>
      <w:r>
        <w:rPr>
          <w:rFonts w:ascii="Times New Roman" w:hAnsi="Times New Roman"/>
          <w:b/>
          <w:color w:val="000000"/>
          <w:sz w:val="28"/>
        </w:rPr>
        <w:t>Поведение и психика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043BB" w:rsidRPr="001B0573" w:rsidRDefault="001B0573">
      <w:pPr>
        <w:spacing w:after="0" w:line="264" w:lineRule="auto"/>
        <w:ind w:firstLine="600"/>
        <w:jc w:val="both"/>
        <w:rPr>
          <w:lang w:val="ru-RU"/>
        </w:rPr>
      </w:pPr>
      <w:r w:rsidRPr="001B0573">
        <w:rPr>
          <w:rFonts w:ascii="Times New Roman" w:hAnsi="Times New Roman"/>
          <w:b/>
          <w:i/>
          <w:color w:val="000000"/>
          <w:sz w:val="28"/>
          <w:lang w:val="ru-RU"/>
        </w:rPr>
        <w:t>Лабораторные и практические работы.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Изучение кратковременной памяти.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Определение объёма механической и логической памяти.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Оценка сформированности навыков логического мышления.</w:t>
      </w:r>
    </w:p>
    <w:p w:rsidR="006043BB" w:rsidRDefault="001B0573">
      <w:pPr>
        <w:numPr>
          <w:ilvl w:val="0"/>
          <w:numId w:val="35"/>
        </w:numPr>
        <w:spacing w:after="0" w:line="264" w:lineRule="auto"/>
        <w:jc w:val="both"/>
      </w:pPr>
      <w:r>
        <w:rPr>
          <w:rFonts w:ascii="Times New Roman" w:hAnsi="Times New Roman"/>
          <w:b/>
          <w:color w:val="000000"/>
          <w:sz w:val="28"/>
        </w:rPr>
        <w:t>Человек и окружающая среда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 xml:space="preserve">Здоровье человека как социальная ценность. </w:t>
      </w:r>
      <w:proofErr w:type="gramStart"/>
      <w:r w:rsidRPr="001B0573">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1B0573">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043BB" w:rsidRPr="001B0573" w:rsidRDefault="006043BB">
      <w:pPr>
        <w:rPr>
          <w:lang w:val="ru-RU"/>
        </w:rPr>
        <w:sectPr w:rsidR="006043BB" w:rsidRPr="001B0573">
          <w:pgSz w:w="11906" w:h="16383"/>
          <w:pgMar w:top="1134" w:right="850" w:bottom="1134" w:left="1701" w:header="720" w:footer="720" w:gutter="0"/>
          <w:cols w:space="720"/>
        </w:sectPr>
      </w:pPr>
    </w:p>
    <w:p w:rsidR="006043BB" w:rsidRPr="001B0573" w:rsidRDefault="001B0573">
      <w:pPr>
        <w:spacing w:after="0" w:line="264" w:lineRule="auto"/>
        <w:ind w:left="120"/>
        <w:rPr>
          <w:lang w:val="ru-RU"/>
        </w:rPr>
      </w:pPr>
      <w:bookmarkStart w:id="9" w:name="block-35554503"/>
      <w:bookmarkEnd w:id="7"/>
      <w:r w:rsidRPr="001B057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6043BB" w:rsidRPr="001B0573" w:rsidRDefault="006043BB">
      <w:pPr>
        <w:spacing w:after="0" w:line="264" w:lineRule="auto"/>
        <w:ind w:left="120"/>
        <w:rPr>
          <w:lang w:val="ru-RU"/>
        </w:rPr>
      </w:pP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6043BB" w:rsidRPr="001B0573" w:rsidRDefault="006043BB">
      <w:pPr>
        <w:spacing w:after="0" w:line="264" w:lineRule="auto"/>
        <w:ind w:left="120"/>
        <w:jc w:val="both"/>
        <w:rPr>
          <w:lang w:val="ru-RU"/>
        </w:rPr>
      </w:pPr>
    </w:p>
    <w:p w:rsidR="006043BB" w:rsidRPr="001B0573" w:rsidRDefault="001B0573">
      <w:pPr>
        <w:spacing w:after="0" w:line="264" w:lineRule="auto"/>
        <w:ind w:left="120"/>
        <w:jc w:val="both"/>
        <w:rPr>
          <w:lang w:val="ru-RU"/>
        </w:rPr>
      </w:pPr>
      <w:r w:rsidRPr="001B0573">
        <w:rPr>
          <w:rFonts w:ascii="Times New Roman" w:hAnsi="Times New Roman"/>
          <w:b/>
          <w:color w:val="000000"/>
          <w:sz w:val="28"/>
          <w:lang w:val="ru-RU"/>
        </w:rPr>
        <w:t>ЛИЧНОСТНЫЕ РЕЗУЛЬТАТЫ</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Личностные результаты</w:t>
      </w:r>
      <w:r w:rsidRPr="001B057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 xml:space="preserve">1) гражданского воспитания: </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2) патриотического воспитания: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3) духовно-нравственного воспитания: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4) эстетического воспитания: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понимание роли биологии в формировании эстетической культуры личности;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6) трудового воспитания: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7) экологического воспитания: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осознание экологических проблем и путей их решения;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готовность к участию в практической деятельности экологической направленности;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8) ценности научного познания: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понимание роли биологической науки в формировании научного мировоззрения;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 xml:space="preserve">9) адаптации </w:t>
      </w:r>
      <w:proofErr w:type="gramStart"/>
      <w:r w:rsidRPr="001B0573">
        <w:rPr>
          <w:rFonts w:ascii="Times New Roman" w:hAnsi="Times New Roman"/>
          <w:b/>
          <w:color w:val="000000"/>
          <w:sz w:val="28"/>
          <w:lang w:val="ru-RU"/>
        </w:rPr>
        <w:t>обучающегося</w:t>
      </w:r>
      <w:proofErr w:type="gramEnd"/>
      <w:r w:rsidRPr="001B0573">
        <w:rPr>
          <w:rFonts w:ascii="Times New Roman" w:hAnsi="Times New Roman"/>
          <w:b/>
          <w:color w:val="000000"/>
          <w:sz w:val="28"/>
          <w:lang w:val="ru-RU"/>
        </w:rPr>
        <w:t xml:space="preserve"> к изменяющимся условиям социальной и природной среды: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адекватная оценка изменяющихся условий;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043BB" w:rsidRPr="001B0573" w:rsidRDefault="006043BB">
      <w:pPr>
        <w:spacing w:after="0" w:line="264" w:lineRule="auto"/>
        <w:ind w:left="120"/>
        <w:jc w:val="both"/>
        <w:rPr>
          <w:lang w:val="ru-RU"/>
        </w:rPr>
      </w:pPr>
    </w:p>
    <w:p w:rsidR="006043BB" w:rsidRPr="001B0573" w:rsidRDefault="001B0573">
      <w:pPr>
        <w:spacing w:after="0" w:line="264" w:lineRule="auto"/>
        <w:ind w:left="120"/>
        <w:jc w:val="both"/>
        <w:rPr>
          <w:lang w:val="ru-RU"/>
        </w:rPr>
      </w:pPr>
      <w:r w:rsidRPr="001B0573">
        <w:rPr>
          <w:rFonts w:ascii="Times New Roman" w:hAnsi="Times New Roman"/>
          <w:b/>
          <w:color w:val="000000"/>
          <w:sz w:val="28"/>
          <w:lang w:val="ru-RU"/>
        </w:rPr>
        <w:t>МЕТАПРЕДМЕТНЫЕ РЕЗУЛЬТАТЫ</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043BB" w:rsidRPr="001B0573" w:rsidRDefault="006043BB">
      <w:pPr>
        <w:spacing w:after="0" w:line="264" w:lineRule="auto"/>
        <w:ind w:left="120"/>
        <w:jc w:val="both"/>
        <w:rPr>
          <w:lang w:val="ru-RU"/>
        </w:rPr>
      </w:pPr>
    </w:p>
    <w:p w:rsidR="006043BB" w:rsidRPr="001B0573" w:rsidRDefault="001B0573">
      <w:pPr>
        <w:spacing w:after="0" w:line="264" w:lineRule="auto"/>
        <w:ind w:left="120"/>
        <w:jc w:val="both"/>
        <w:rPr>
          <w:lang w:val="ru-RU"/>
        </w:rPr>
      </w:pPr>
      <w:r w:rsidRPr="001B0573">
        <w:rPr>
          <w:rFonts w:ascii="Times New Roman" w:hAnsi="Times New Roman"/>
          <w:b/>
          <w:color w:val="000000"/>
          <w:sz w:val="28"/>
          <w:lang w:val="ru-RU"/>
        </w:rPr>
        <w:t>Познавательные универсальные учебные действия</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1) базовые логические действия: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2) базовые исследовательские действия: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использовать вопросы как исследовательский инструмент познания;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3) работа с информацией: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запоминать и систематизировать биологическую информацию.</w:t>
      </w:r>
    </w:p>
    <w:p w:rsidR="006043BB" w:rsidRPr="001B0573" w:rsidRDefault="006043BB">
      <w:pPr>
        <w:spacing w:after="0" w:line="264" w:lineRule="auto"/>
        <w:ind w:left="120"/>
        <w:jc w:val="both"/>
        <w:rPr>
          <w:lang w:val="ru-RU"/>
        </w:rPr>
      </w:pPr>
    </w:p>
    <w:p w:rsidR="006043BB" w:rsidRPr="001B0573" w:rsidRDefault="001B0573">
      <w:pPr>
        <w:spacing w:after="0" w:line="264" w:lineRule="auto"/>
        <w:ind w:left="120"/>
        <w:jc w:val="both"/>
        <w:rPr>
          <w:lang w:val="ru-RU"/>
        </w:rPr>
      </w:pPr>
      <w:r w:rsidRPr="001B0573">
        <w:rPr>
          <w:rFonts w:ascii="Times New Roman" w:hAnsi="Times New Roman"/>
          <w:b/>
          <w:color w:val="000000"/>
          <w:sz w:val="28"/>
          <w:lang w:val="ru-RU"/>
        </w:rPr>
        <w:t>Коммуникативные универсальные учебные действия</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1</w:t>
      </w:r>
      <w:r w:rsidRPr="001B0573">
        <w:rPr>
          <w:rFonts w:ascii="Times New Roman" w:hAnsi="Times New Roman"/>
          <w:b/>
          <w:color w:val="000000"/>
          <w:sz w:val="28"/>
          <w:lang w:val="ru-RU"/>
        </w:rPr>
        <w:t>) общение: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выражать себя (свою точку зрения) в устных и письменных текстах;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2) совместная деятельность:</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1B0573">
        <w:rPr>
          <w:rFonts w:ascii="Times New Roman" w:hAnsi="Times New Roman"/>
          <w:color w:val="000000"/>
          <w:sz w:val="28"/>
          <w:lang w:val="ru-RU"/>
        </w:rPr>
        <w:t>нескольких</w:t>
      </w:r>
      <w:proofErr w:type="gramEnd"/>
      <w:r w:rsidRPr="001B057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043BB" w:rsidRPr="001B0573" w:rsidRDefault="006043BB">
      <w:pPr>
        <w:spacing w:after="0" w:line="264" w:lineRule="auto"/>
        <w:ind w:left="120"/>
        <w:jc w:val="both"/>
        <w:rPr>
          <w:lang w:val="ru-RU"/>
        </w:rPr>
      </w:pPr>
    </w:p>
    <w:p w:rsidR="006043BB" w:rsidRPr="001B0573" w:rsidRDefault="001B0573">
      <w:pPr>
        <w:spacing w:after="0" w:line="264" w:lineRule="auto"/>
        <w:ind w:left="120"/>
        <w:jc w:val="both"/>
        <w:rPr>
          <w:lang w:val="ru-RU"/>
        </w:rPr>
      </w:pPr>
      <w:r w:rsidRPr="001B0573">
        <w:rPr>
          <w:rFonts w:ascii="Times New Roman" w:hAnsi="Times New Roman"/>
          <w:b/>
          <w:color w:val="000000"/>
          <w:sz w:val="28"/>
          <w:lang w:val="ru-RU"/>
        </w:rPr>
        <w:t>Регулятивные универсальные учебные действия</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Самоорганизация: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делать выбор и брать ответственность за решение.</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Самоконтроль, эмоциональный интеллект:</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владеть способами самоконтроля, самомотивации и рефлексии;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давать оценку ситуации и предлагать план её изменения;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B0573">
        <w:rPr>
          <w:rFonts w:ascii="Times New Roman" w:hAnsi="Times New Roman"/>
          <w:color w:val="000000"/>
          <w:sz w:val="28"/>
          <w:lang w:val="ru-RU"/>
        </w:rPr>
        <w:t>позитивное</w:t>
      </w:r>
      <w:proofErr w:type="gramEnd"/>
      <w:r w:rsidRPr="001B0573">
        <w:rPr>
          <w:rFonts w:ascii="Times New Roman" w:hAnsi="Times New Roman"/>
          <w:color w:val="000000"/>
          <w:sz w:val="28"/>
          <w:lang w:val="ru-RU"/>
        </w:rPr>
        <w:t xml:space="preserve"> в произошедшей ситуации;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оценивать соответствие результата цели и условиям;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различать, называть и управлять собственными эмоциями и эмоциями других;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и анализировать причины эмоций;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ставить себя на место другого человека, понимать мотивы и намерения другого;</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регулировать способ выражения эмоций.</w:t>
      </w:r>
    </w:p>
    <w:p w:rsidR="006043BB" w:rsidRPr="001B0573" w:rsidRDefault="001B0573">
      <w:pPr>
        <w:spacing w:after="0" w:line="264" w:lineRule="auto"/>
        <w:ind w:firstLine="600"/>
        <w:jc w:val="both"/>
        <w:rPr>
          <w:lang w:val="ru-RU"/>
        </w:rPr>
      </w:pPr>
      <w:r w:rsidRPr="001B0573">
        <w:rPr>
          <w:rFonts w:ascii="Times New Roman" w:hAnsi="Times New Roman"/>
          <w:b/>
          <w:color w:val="000000"/>
          <w:sz w:val="28"/>
          <w:lang w:val="ru-RU"/>
        </w:rPr>
        <w:t>Принятие себя и других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осознанно относиться к другому человеку, его мнению;</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признавать своё право на ошибку и такое же право </w:t>
      </w:r>
      <w:proofErr w:type="gramStart"/>
      <w:r w:rsidRPr="001B0573">
        <w:rPr>
          <w:rFonts w:ascii="Times New Roman" w:hAnsi="Times New Roman"/>
          <w:color w:val="000000"/>
          <w:sz w:val="28"/>
          <w:lang w:val="ru-RU"/>
        </w:rPr>
        <w:t>другого</w:t>
      </w:r>
      <w:proofErr w:type="gramEnd"/>
      <w:r w:rsidRPr="001B0573">
        <w:rPr>
          <w:rFonts w:ascii="Times New Roman" w:hAnsi="Times New Roman"/>
          <w:color w:val="000000"/>
          <w:sz w:val="28"/>
          <w:lang w:val="ru-RU"/>
        </w:rPr>
        <w:t>;</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открытость себе и другим;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осознавать невозможность контролировать всё вокруг;</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043BB" w:rsidRPr="001B0573" w:rsidRDefault="006043BB">
      <w:pPr>
        <w:spacing w:after="0" w:line="264" w:lineRule="auto"/>
        <w:ind w:left="120"/>
        <w:jc w:val="both"/>
        <w:rPr>
          <w:lang w:val="ru-RU"/>
        </w:rPr>
      </w:pPr>
    </w:p>
    <w:p w:rsidR="006043BB" w:rsidRPr="001B0573" w:rsidRDefault="001B0573">
      <w:pPr>
        <w:spacing w:after="0" w:line="264" w:lineRule="auto"/>
        <w:ind w:left="120"/>
        <w:jc w:val="both"/>
        <w:rPr>
          <w:lang w:val="ru-RU"/>
        </w:rPr>
      </w:pPr>
      <w:r w:rsidRPr="001B0573">
        <w:rPr>
          <w:rFonts w:ascii="Times New Roman" w:hAnsi="Times New Roman"/>
          <w:b/>
          <w:color w:val="000000"/>
          <w:sz w:val="28"/>
          <w:lang w:val="ru-RU"/>
        </w:rPr>
        <w:t>ПРЕДМЕТНЫЕ РЕЗУЛЬТАТЫ</w:t>
      </w:r>
    </w:p>
    <w:p w:rsidR="006043BB" w:rsidRPr="001B0573" w:rsidRDefault="006043BB">
      <w:pPr>
        <w:spacing w:after="0" w:line="264" w:lineRule="auto"/>
        <w:ind w:left="120"/>
        <w:jc w:val="both"/>
        <w:rPr>
          <w:lang w:val="ru-RU"/>
        </w:rPr>
      </w:pP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Предметные результаты освоения программы по биологии к концу обучения </w:t>
      </w:r>
      <w:r w:rsidRPr="001B0573">
        <w:rPr>
          <w:rFonts w:ascii="Times New Roman" w:hAnsi="Times New Roman"/>
          <w:b/>
          <w:i/>
          <w:color w:val="000000"/>
          <w:sz w:val="28"/>
          <w:lang w:val="ru-RU"/>
        </w:rPr>
        <w:t>в 5 классе: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выделять отличительные признаки природных и искусственных сообществ;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раскрывать роль биологии в практической деятельности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Предметные результаты освоения программы по биологии к концу обучения </w:t>
      </w:r>
      <w:r w:rsidRPr="001B0573">
        <w:rPr>
          <w:rFonts w:ascii="Times New Roman" w:hAnsi="Times New Roman"/>
          <w:b/>
          <w:i/>
          <w:color w:val="000000"/>
          <w:sz w:val="28"/>
          <w:lang w:val="ru-RU"/>
        </w:rPr>
        <w:t>в 6 классе: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сравнивать растительные ткани и органы растений между собой;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классифицировать растения и их части по разным основаниям;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применять полученные знания для выращивания и размножения культурных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Предметные результаты освоения программы по биологии к концу обучения </w:t>
      </w:r>
      <w:r w:rsidRPr="001B0573">
        <w:rPr>
          <w:rFonts w:ascii="Times New Roman" w:hAnsi="Times New Roman"/>
          <w:b/>
          <w:i/>
          <w:color w:val="000000"/>
          <w:sz w:val="28"/>
          <w:lang w:val="ru-RU"/>
        </w:rPr>
        <w:t>в 7классе</w:t>
      </w:r>
      <w:r w:rsidRPr="001B0573">
        <w:rPr>
          <w:rFonts w:ascii="Times New Roman" w:hAnsi="Times New Roman"/>
          <w:color w:val="000000"/>
          <w:sz w:val="28"/>
          <w:lang w:val="ru-RU"/>
        </w:rPr>
        <w:t>:</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B057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признаки классов покрытосеменных или цветковых, семей</w:t>
      </w:r>
      <w:proofErr w:type="gramStart"/>
      <w:r w:rsidRPr="001B0573">
        <w:rPr>
          <w:rFonts w:ascii="Times New Roman" w:hAnsi="Times New Roman"/>
          <w:color w:val="000000"/>
          <w:sz w:val="28"/>
          <w:lang w:val="ru-RU"/>
        </w:rPr>
        <w:t>ств дв</w:t>
      </w:r>
      <w:proofErr w:type="gramEnd"/>
      <w:r w:rsidRPr="001B0573">
        <w:rPr>
          <w:rFonts w:ascii="Times New Roman" w:hAnsi="Times New Roman"/>
          <w:color w:val="000000"/>
          <w:sz w:val="28"/>
          <w:lang w:val="ru-RU"/>
        </w:rPr>
        <w:t>удольных и однодольных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1B0573">
        <w:rPr>
          <w:rFonts w:ascii="Times New Roman" w:hAnsi="Times New Roman"/>
          <w:color w:val="000000"/>
          <w:sz w:val="28"/>
          <w:lang w:val="ru-RU"/>
        </w:rPr>
        <w:t>покрытосеменных</w:t>
      </w:r>
      <w:proofErr w:type="gramEnd"/>
      <w:r w:rsidRPr="001B0573">
        <w:rPr>
          <w:rFonts w:ascii="Times New Roman" w:hAnsi="Times New Roman"/>
          <w:color w:val="000000"/>
          <w:sz w:val="28"/>
          <w:lang w:val="ru-RU"/>
        </w:rPr>
        <w:t>, или цветковых) с помощью определительной карточки;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Предметные результаты освоения программы по биологии к концу обучения </w:t>
      </w:r>
      <w:r w:rsidRPr="001B0573">
        <w:rPr>
          <w:rFonts w:ascii="Times New Roman" w:hAnsi="Times New Roman"/>
          <w:b/>
          <w:i/>
          <w:color w:val="000000"/>
          <w:sz w:val="28"/>
          <w:lang w:val="ru-RU"/>
        </w:rPr>
        <w:t>в 8 классе: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сравнивать животные ткани и органы животных между собой;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классифицировать животных на основании особенностей строения;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взаимосвязи животных в природных сообществах, цепи питания;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раскрывать роль животных в природных сообществах;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иметь представление о мероприятиях по охране животного мира Земли;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Предметные результаты освоения программы по биологии к концу обучения </w:t>
      </w:r>
      <w:r w:rsidRPr="001B0573">
        <w:rPr>
          <w:rFonts w:ascii="Times New Roman" w:hAnsi="Times New Roman"/>
          <w:b/>
          <w:i/>
          <w:color w:val="000000"/>
          <w:sz w:val="28"/>
          <w:lang w:val="ru-RU"/>
        </w:rPr>
        <w:t>в 9 классе: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043BB" w:rsidRPr="001B0573" w:rsidRDefault="001B0573">
      <w:pPr>
        <w:spacing w:after="0" w:line="264" w:lineRule="auto"/>
        <w:ind w:firstLine="600"/>
        <w:jc w:val="both"/>
        <w:rPr>
          <w:lang w:val="ru-RU"/>
        </w:rPr>
      </w:pPr>
      <w:proofErr w:type="gramStart"/>
      <w:r w:rsidRPr="001B057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B057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1B0573">
        <w:rPr>
          <w:rFonts w:ascii="Times New Roman" w:hAnsi="Times New Roman"/>
          <w:color w:val="000000"/>
          <w:sz w:val="28"/>
          <w:lang w:val="ru-RU"/>
        </w:rPr>
        <w:t>естественно-научного</w:t>
      </w:r>
      <w:proofErr w:type="gramEnd"/>
      <w:r w:rsidRPr="001B0573">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043BB" w:rsidRPr="001B0573" w:rsidRDefault="001B0573">
      <w:pPr>
        <w:spacing w:after="0" w:line="264" w:lineRule="auto"/>
        <w:ind w:firstLine="600"/>
        <w:jc w:val="both"/>
        <w:rPr>
          <w:lang w:val="ru-RU"/>
        </w:rPr>
      </w:pPr>
      <w:r w:rsidRPr="001B057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043BB" w:rsidRPr="001B0573" w:rsidRDefault="006043BB">
      <w:pPr>
        <w:rPr>
          <w:lang w:val="ru-RU"/>
        </w:rPr>
        <w:sectPr w:rsidR="006043BB" w:rsidRPr="001B0573">
          <w:pgSz w:w="11906" w:h="16383"/>
          <w:pgMar w:top="1134" w:right="850" w:bottom="1134" w:left="1701" w:header="720" w:footer="720" w:gutter="0"/>
          <w:cols w:space="720"/>
        </w:sectPr>
      </w:pPr>
    </w:p>
    <w:p w:rsidR="006043BB" w:rsidRDefault="001B0573">
      <w:pPr>
        <w:spacing w:after="0"/>
        <w:ind w:left="120"/>
      </w:pPr>
      <w:bookmarkStart w:id="10" w:name="block-35554505"/>
      <w:bookmarkEnd w:id="9"/>
      <w:r>
        <w:rPr>
          <w:rFonts w:ascii="Times New Roman" w:hAnsi="Times New Roman"/>
          <w:b/>
          <w:color w:val="000000"/>
          <w:sz w:val="28"/>
        </w:rPr>
        <w:lastRenderedPageBreak/>
        <w:t xml:space="preserve">ТЕМАТИЧЕСКОЕ ПЛАНИРОВАНИЕ </w:t>
      </w:r>
    </w:p>
    <w:p w:rsidR="006043BB" w:rsidRDefault="001B05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6043BB">
        <w:trPr>
          <w:trHeight w:val="144"/>
          <w:tblCellSpacing w:w="20" w:type="nil"/>
        </w:trPr>
        <w:tc>
          <w:tcPr>
            <w:tcW w:w="505"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2288"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Наименование разделов и тем программы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1050"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785"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866"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228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6043BB">
            <w:pPr>
              <w:spacing w:after="0"/>
              <w:ind w:left="135"/>
              <w:jc w:val="center"/>
            </w:pP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2288" w:type="dxa"/>
            <w:tcMar>
              <w:top w:w="50" w:type="dxa"/>
              <w:left w:w="100" w:type="dxa"/>
            </w:tcMar>
            <w:vAlign w:val="center"/>
          </w:tcPr>
          <w:p w:rsidR="006043BB" w:rsidRDefault="001B057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2288" w:type="dxa"/>
            <w:tcMar>
              <w:top w:w="50" w:type="dxa"/>
              <w:left w:w="100" w:type="dxa"/>
            </w:tcMar>
            <w:vAlign w:val="center"/>
          </w:tcPr>
          <w:p w:rsidR="006043BB" w:rsidRDefault="001B057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2288" w:type="dxa"/>
            <w:tcMar>
              <w:top w:w="50" w:type="dxa"/>
              <w:left w:w="100" w:type="dxa"/>
            </w:tcMar>
            <w:vAlign w:val="center"/>
          </w:tcPr>
          <w:p w:rsidR="006043BB" w:rsidRDefault="001B057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2288" w:type="dxa"/>
            <w:tcMar>
              <w:top w:w="50" w:type="dxa"/>
              <w:left w:w="100" w:type="dxa"/>
            </w:tcMar>
            <w:vAlign w:val="center"/>
          </w:tcPr>
          <w:p w:rsidR="006043BB" w:rsidRDefault="001B057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6</w:t>
            </w:r>
          </w:p>
        </w:tc>
        <w:tc>
          <w:tcPr>
            <w:tcW w:w="2288" w:type="dxa"/>
            <w:tcMar>
              <w:top w:w="50" w:type="dxa"/>
              <w:left w:w="100" w:type="dxa"/>
            </w:tcMar>
            <w:vAlign w:val="center"/>
          </w:tcPr>
          <w:p w:rsidR="006043BB" w:rsidRDefault="001B057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6043BB">
            <w:pPr>
              <w:spacing w:after="0"/>
              <w:ind w:left="135"/>
              <w:jc w:val="center"/>
            </w:pP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rsidRPr="00774376">
        <w:trPr>
          <w:trHeight w:val="144"/>
          <w:tblCellSpacing w:w="20" w:type="nil"/>
        </w:trPr>
        <w:tc>
          <w:tcPr>
            <w:tcW w:w="505" w:type="dxa"/>
            <w:tcMar>
              <w:top w:w="50" w:type="dxa"/>
              <w:left w:w="100" w:type="dxa"/>
            </w:tcMar>
            <w:vAlign w:val="center"/>
          </w:tcPr>
          <w:p w:rsidR="006043BB" w:rsidRDefault="001B0573">
            <w:pPr>
              <w:spacing w:after="0"/>
            </w:pPr>
            <w:r>
              <w:rPr>
                <w:rFonts w:ascii="Times New Roman" w:hAnsi="Times New Roman"/>
                <w:color w:val="000000"/>
                <w:sz w:val="24"/>
              </w:rPr>
              <w:t>7</w:t>
            </w:r>
          </w:p>
        </w:tc>
        <w:tc>
          <w:tcPr>
            <w:tcW w:w="2288" w:type="dxa"/>
            <w:tcMar>
              <w:top w:w="50" w:type="dxa"/>
              <w:left w:w="100" w:type="dxa"/>
            </w:tcMar>
            <w:vAlign w:val="center"/>
          </w:tcPr>
          <w:p w:rsidR="006043BB" w:rsidRDefault="001B057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043BB" w:rsidRDefault="006043BB">
            <w:pPr>
              <w:spacing w:after="0"/>
              <w:ind w:left="135"/>
              <w:jc w:val="center"/>
            </w:pPr>
          </w:p>
        </w:tc>
        <w:tc>
          <w:tcPr>
            <w:tcW w:w="1866" w:type="dxa"/>
            <w:tcMar>
              <w:top w:w="50" w:type="dxa"/>
              <w:left w:w="100" w:type="dxa"/>
            </w:tcMar>
            <w:vAlign w:val="center"/>
          </w:tcPr>
          <w:p w:rsidR="006043BB" w:rsidRDefault="006043BB">
            <w:pPr>
              <w:spacing w:after="0"/>
              <w:ind w:left="135"/>
              <w:jc w:val="center"/>
            </w:pPr>
          </w:p>
        </w:tc>
        <w:tc>
          <w:tcPr>
            <w:tcW w:w="285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413368</w:t>
              </w:r>
            </w:hyperlink>
          </w:p>
        </w:tc>
      </w:tr>
      <w:tr w:rsidR="006043BB">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Default="001B05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6043BB">
        <w:trPr>
          <w:trHeight w:val="144"/>
          <w:tblCellSpacing w:w="20" w:type="nil"/>
        </w:trPr>
        <w:tc>
          <w:tcPr>
            <w:tcW w:w="456"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3168"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Наименование разделов и тем программы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966"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687"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774"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r>
      <w:tr w:rsidR="006043BB" w:rsidRPr="00774376">
        <w:trPr>
          <w:trHeight w:val="144"/>
          <w:tblCellSpacing w:w="20" w:type="nil"/>
        </w:trPr>
        <w:tc>
          <w:tcPr>
            <w:tcW w:w="456"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043BB" w:rsidRDefault="006043BB">
            <w:pPr>
              <w:spacing w:after="0"/>
              <w:ind w:left="135"/>
              <w:jc w:val="center"/>
            </w:pPr>
          </w:p>
        </w:tc>
        <w:tc>
          <w:tcPr>
            <w:tcW w:w="1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4148</w:t>
              </w:r>
              <w:r>
                <w:rPr>
                  <w:rFonts w:ascii="Times New Roman" w:hAnsi="Times New Roman"/>
                  <w:color w:val="0000FF"/>
                  <w:u w:val="single"/>
                </w:rPr>
                <w:t>d</w:t>
              </w:r>
              <w:r w:rsidRPr="001B0573">
                <w:rPr>
                  <w:rFonts w:ascii="Times New Roman" w:hAnsi="Times New Roman"/>
                  <w:color w:val="0000FF"/>
                  <w:u w:val="single"/>
                  <w:lang w:val="ru-RU"/>
                </w:rPr>
                <w:t>0</w:t>
              </w:r>
            </w:hyperlink>
          </w:p>
        </w:tc>
      </w:tr>
      <w:tr w:rsidR="006043BB" w:rsidRPr="00774376">
        <w:trPr>
          <w:trHeight w:val="144"/>
          <w:tblCellSpacing w:w="20" w:type="nil"/>
        </w:trPr>
        <w:tc>
          <w:tcPr>
            <w:tcW w:w="456"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6043BB" w:rsidRDefault="006043BB">
            <w:pPr>
              <w:spacing w:after="0"/>
              <w:ind w:left="135"/>
              <w:jc w:val="center"/>
            </w:pPr>
          </w:p>
        </w:tc>
        <w:tc>
          <w:tcPr>
            <w:tcW w:w="1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4148</w:t>
              </w:r>
              <w:r>
                <w:rPr>
                  <w:rFonts w:ascii="Times New Roman" w:hAnsi="Times New Roman"/>
                  <w:color w:val="0000FF"/>
                  <w:u w:val="single"/>
                </w:rPr>
                <w:t>d</w:t>
              </w:r>
              <w:r w:rsidRPr="001B0573">
                <w:rPr>
                  <w:rFonts w:ascii="Times New Roman" w:hAnsi="Times New Roman"/>
                  <w:color w:val="0000FF"/>
                  <w:u w:val="single"/>
                  <w:lang w:val="ru-RU"/>
                </w:rPr>
                <w:t>0</w:t>
              </w:r>
            </w:hyperlink>
          </w:p>
        </w:tc>
      </w:tr>
      <w:tr w:rsidR="006043BB" w:rsidRPr="00774376">
        <w:trPr>
          <w:trHeight w:val="144"/>
          <w:tblCellSpacing w:w="20" w:type="nil"/>
        </w:trPr>
        <w:tc>
          <w:tcPr>
            <w:tcW w:w="456"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043BB" w:rsidRDefault="0012449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p>
        </w:tc>
        <w:tc>
          <w:tcPr>
            <w:tcW w:w="1687" w:type="dxa"/>
            <w:tcMar>
              <w:top w:w="50" w:type="dxa"/>
              <w:left w:w="100" w:type="dxa"/>
            </w:tcMar>
            <w:vAlign w:val="center"/>
          </w:tcPr>
          <w:p w:rsidR="006043BB" w:rsidRDefault="006043BB">
            <w:pPr>
              <w:spacing w:after="0"/>
              <w:ind w:left="135"/>
              <w:jc w:val="center"/>
            </w:pPr>
          </w:p>
        </w:tc>
        <w:tc>
          <w:tcPr>
            <w:tcW w:w="1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4148</w:t>
              </w:r>
              <w:r>
                <w:rPr>
                  <w:rFonts w:ascii="Times New Roman" w:hAnsi="Times New Roman"/>
                  <w:color w:val="0000FF"/>
                  <w:u w:val="single"/>
                </w:rPr>
                <w:t>d</w:t>
              </w:r>
              <w:r w:rsidRPr="001B0573">
                <w:rPr>
                  <w:rFonts w:ascii="Times New Roman" w:hAnsi="Times New Roman"/>
                  <w:color w:val="0000FF"/>
                  <w:u w:val="single"/>
                  <w:lang w:val="ru-RU"/>
                </w:rPr>
                <w:t>0</w:t>
              </w:r>
            </w:hyperlink>
          </w:p>
        </w:tc>
      </w:tr>
      <w:tr w:rsidR="006043BB" w:rsidRPr="00774376">
        <w:trPr>
          <w:trHeight w:val="144"/>
          <w:tblCellSpacing w:w="20" w:type="nil"/>
        </w:trPr>
        <w:tc>
          <w:tcPr>
            <w:tcW w:w="456"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043BB" w:rsidRDefault="006043BB">
            <w:pPr>
              <w:spacing w:after="0"/>
              <w:ind w:left="135"/>
              <w:jc w:val="center"/>
            </w:pPr>
          </w:p>
        </w:tc>
        <w:tc>
          <w:tcPr>
            <w:tcW w:w="1774" w:type="dxa"/>
            <w:tcMar>
              <w:top w:w="50" w:type="dxa"/>
              <w:left w:w="100" w:type="dxa"/>
            </w:tcMar>
            <w:vAlign w:val="center"/>
          </w:tcPr>
          <w:p w:rsidR="006043BB" w:rsidRDefault="006043BB">
            <w:pPr>
              <w:spacing w:after="0"/>
              <w:ind w:left="135"/>
              <w:jc w:val="center"/>
            </w:pPr>
          </w:p>
        </w:tc>
        <w:tc>
          <w:tcPr>
            <w:tcW w:w="261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4148</w:t>
              </w:r>
              <w:r>
                <w:rPr>
                  <w:rFonts w:ascii="Times New Roman" w:hAnsi="Times New Roman"/>
                  <w:color w:val="0000FF"/>
                  <w:u w:val="single"/>
                </w:rPr>
                <w:t>d</w:t>
              </w:r>
              <w:r w:rsidRPr="001B0573">
                <w:rPr>
                  <w:rFonts w:ascii="Times New Roman" w:hAnsi="Times New Roman"/>
                  <w:color w:val="0000FF"/>
                  <w:u w:val="single"/>
                  <w:lang w:val="ru-RU"/>
                </w:rPr>
                <w:t>0</w:t>
              </w:r>
            </w:hyperlink>
          </w:p>
        </w:tc>
      </w:tr>
      <w:tr w:rsidR="006043BB">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043BB" w:rsidRDefault="00124491">
            <w:pPr>
              <w:spacing w:after="0"/>
              <w:ind w:left="135"/>
              <w:jc w:val="center"/>
            </w:pPr>
            <w:r>
              <w:rPr>
                <w:rFonts w:ascii="Times New Roman" w:hAnsi="Times New Roman"/>
                <w:color w:val="000000"/>
                <w:sz w:val="24"/>
              </w:rPr>
              <w:t>3</w:t>
            </w:r>
            <w:r>
              <w:rPr>
                <w:rFonts w:ascii="Times New Roman" w:hAnsi="Times New Roman"/>
                <w:color w:val="000000"/>
                <w:sz w:val="24"/>
                <w:lang w:val="ru-RU"/>
              </w:rPr>
              <w:t>2</w:t>
            </w:r>
          </w:p>
        </w:tc>
        <w:tc>
          <w:tcPr>
            <w:tcW w:w="168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Default="001B05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6043BB">
        <w:trPr>
          <w:trHeight w:val="144"/>
          <w:tblCellSpacing w:w="20" w:type="nil"/>
        </w:trPr>
        <w:tc>
          <w:tcPr>
            <w:tcW w:w="476"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2816"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Наименование разделов и тем программы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999"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726"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811"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r>
      <w:tr w:rsidR="006043BB" w:rsidRPr="00774376">
        <w:trPr>
          <w:trHeight w:val="144"/>
          <w:tblCellSpacing w:w="20" w:type="nil"/>
        </w:trPr>
        <w:tc>
          <w:tcPr>
            <w:tcW w:w="476"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2816" w:type="dxa"/>
            <w:tcMar>
              <w:top w:w="50" w:type="dxa"/>
              <w:left w:w="100" w:type="dxa"/>
            </w:tcMar>
            <w:vAlign w:val="center"/>
          </w:tcPr>
          <w:p w:rsidR="006043BB" w:rsidRDefault="001B057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043BB" w:rsidRDefault="006043BB">
            <w:pPr>
              <w:spacing w:after="0"/>
              <w:ind w:left="135"/>
              <w:jc w:val="center"/>
            </w:pPr>
          </w:p>
        </w:tc>
        <w:tc>
          <w:tcPr>
            <w:tcW w:w="1811"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416720</w:t>
              </w:r>
            </w:hyperlink>
          </w:p>
        </w:tc>
      </w:tr>
      <w:tr w:rsidR="006043BB" w:rsidRPr="00774376">
        <w:trPr>
          <w:trHeight w:val="144"/>
          <w:tblCellSpacing w:w="20" w:type="nil"/>
        </w:trPr>
        <w:tc>
          <w:tcPr>
            <w:tcW w:w="476"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281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6043BB" w:rsidRDefault="006043BB">
            <w:pPr>
              <w:spacing w:after="0"/>
              <w:ind w:left="135"/>
              <w:jc w:val="center"/>
            </w:pPr>
          </w:p>
        </w:tc>
        <w:tc>
          <w:tcPr>
            <w:tcW w:w="1811" w:type="dxa"/>
            <w:tcMar>
              <w:top w:w="50" w:type="dxa"/>
              <w:left w:w="100" w:type="dxa"/>
            </w:tcMar>
            <w:vAlign w:val="center"/>
          </w:tcPr>
          <w:p w:rsidR="006043BB" w:rsidRDefault="006043BB">
            <w:pPr>
              <w:spacing w:after="0"/>
              <w:ind w:left="135"/>
              <w:jc w:val="center"/>
            </w:pPr>
          </w:p>
        </w:tc>
        <w:tc>
          <w:tcPr>
            <w:tcW w:w="271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416720</w:t>
              </w:r>
            </w:hyperlink>
          </w:p>
        </w:tc>
      </w:tr>
      <w:tr w:rsidR="006043BB" w:rsidRPr="00774376">
        <w:trPr>
          <w:trHeight w:val="144"/>
          <w:tblCellSpacing w:w="20" w:type="nil"/>
        </w:trPr>
        <w:tc>
          <w:tcPr>
            <w:tcW w:w="476"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2816" w:type="dxa"/>
            <w:tcMar>
              <w:top w:w="50" w:type="dxa"/>
              <w:left w:w="100" w:type="dxa"/>
            </w:tcMar>
            <w:vAlign w:val="center"/>
          </w:tcPr>
          <w:p w:rsidR="006043BB" w:rsidRDefault="001B057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043BB" w:rsidRDefault="006043BB">
            <w:pPr>
              <w:spacing w:after="0"/>
              <w:ind w:left="135"/>
              <w:jc w:val="center"/>
            </w:pPr>
          </w:p>
        </w:tc>
        <w:tc>
          <w:tcPr>
            <w:tcW w:w="1811" w:type="dxa"/>
            <w:tcMar>
              <w:top w:w="50" w:type="dxa"/>
              <w:left w:w="100" w:type="dxa"/>
            </w:tcMar>
            <w:vAlign w:val="center"/>
          </w:tcPr>
          <w:p w:rsidR="006043BB" w:rsidRDefault="006043BB">
            <w:pPr>
              <w:spacing w:after="0"/>
              <w:ind w:left="135"/>
              <w:jc w:val="center"/>
            </w:pPr>
          </w:p>
        </w:tc>
        <w:tc>
          <w:tcPr>
            <w:tcW w:w="271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416720</w:t>
              </w:r>
            </w:hyperlink>
          </w:p>
        </w:tc>
      </w:tr>
      <w:tr w:rsidR="006043BB" w:rsidRPr="00774376">
        <w:trPr>
          <w:trHeight w:val="144"/>
          <w:tblCellSpacing w:w="20" w:type="nil"/>
        </w:trPr>
        <w:tc>
          <w:tcPr>
            <w:tcW w:w="476"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2816" w:type="dxa"/>
            <w:tcMar>
              <w:top w:w="50" w:type="dxa"/>
              <w:left w:w="100" w:type="dxa"/>
            </w:tcMar>
            <w:vAlign w:val="center"/>
          </w:tcPr>
          <w:p w:rsidR="006043BB" w:rsidRDefault="001B057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043BB" w:rsidRDefault="006043BB">
            <w:pPr>
              <w:spacing w:after="0"/>
              <w:ind w:left="135"/>
              <w:jc w:val="center"/>
            </w:pPr>
          </w:p>
        </w:tc>
        <w:tc>
          <w:tcPr>
            <w:tcW w:w="1811" w:type="dxa"/>
            <w:tcMar>
              <w:top w:w="50" w:type="dxa"/>
              <w:left w:w="100" w:type="dxa"/>
            </w:tcMar>
            <w:vAlign w:val="center"/>
          </w:tcPr>
          <w:p w:rsidR="006043BB" w:rsidRDefault="006043BB">
            <w:pPr>
              <w:spacing w:after="0"/>
              <w:ind w:left="135"/>
              <w:jc w:val="center"/>
            </w:pPr>
          </w:p>
        </w:tc>
        <w:tc>
          <w:tcPr>
            <w:tcW w:w="271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416720</w:t>
              </w:r>
            </w:hyperlink>
          </w:p>
        </w:tc>
      </w:tr>
      <w:tr w:rsidR="006043BB" w:rsidRPr="00774376">
        <w:trPr>
          <w:trHeight w:val="144"/>
          <w:tblCellSpacing w:w="20" w:type="nil"/>
        </w:trPr>
        <w:tc>
          <w:tcPr>
            <w:tcW w:w="476"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2816" w:type="dxa"/>
            <w:tcMar>
              <w:top w:w="50" w:type="dxa"/>
              <w:left w:w="100" w:type="dxa"/>
            </w:tcMar>
            <w:vAlign w:val="center"/>
          </w:tcPr>
          <w:p w:rsidR="006043BB" w:rsidRDefault="001B057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043BB" w:rsidRDefault="006043BB">
            <w:pPr>
              <w:spacing w:after="0"/>
              <w:ind w:left="135"/>
              <w:jc w:val="center"/>
            </w:pPr>
          </w:p>
        </w:tc>
        <w:tc>
          <w:tcPr>
            <w:tcW w:w="1811"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416720</w:t>
              </w:r>
            </w:hyperlink>
          </w:p>
        </w:tc>
      </w:tr>
      <w:tr w:rsidR="006043BB">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Default="001B0573">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6043BB">
        <w:trPr>
          <w:trHeight w:val="144"/>
          <w:tblCellSpacing w:w="20" w:type="nil"/>
        </w:trPr>
        <w:tc>
          <w:tcPr>
            <w:tcW w:w="466"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2992"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Наименование разделов и тем программы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982"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706"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793"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6043BB">
            <w:pPr>
              <w:spacing w:after="0"/>
              <w:ind w:left="135"/>
              <w:jc w:val="center"/>
            </w:pP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6</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7</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8</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9</w:t>
            </w:r>
          </w:p>
        </w:tc>
        <w:tc>
          <w:tcPr>
            <w:tcW w:w="299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10</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11</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12</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14</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043BB" w:rsidRPr="00124491" w:rsidRDefault="00124491">
            <w:pPr>
              <w:spacing w:after="0"/>
              <w:ind w:left="135"/>
              <w:jc w:val="center"/>
              <w:rPr>
                <w:lang w:val="ru-RU"/>
              </w:rPr>
            </w:pPr>
            <w:r>
              <w:rPr>
                <w:rFonts w:ascii="Times New Roman" w:hAnsi="Times New Roman"/>
                <w:color w:val="000000"/>
                <w:sz w:val="24"/>
                <w:lang w:val="ru-RU"/>
              </w:rPr>
              <w:t>3</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rsidRPr="00774376">
        <w:trPr>
          <w:trHeight w:val="144"/>
          <w:tblCellSpacing w:w="20" w:type="nil"/>
        </w:trPr>
        <w:tc>
          <w:tcPr>
            <w:tcW w:w="466" w:type="dxa"/>
            <w:tcMar>
              <w:top w:w="50" w:type="dxa"/>
              <w:left w:w="100" w:type="dxa"/>
            </w:tcMar>
            <w:vAlign w:val="center"/>
          </w:tcPr>
          <w:p w:rsidR="006043BB" w:rsidRDefault="001B0573">
            <w:pPr>
              <w:spacing w:after="0"/>
            </w:pPr>
            <w:r>
              <w:rPr>
                <w:rFonts w:ascii="Times New Roman" w:hAnsi="Times New Roman"/>
                <w:color w:val="000000"/>
                <w:sz w:val="24"/>
              </w:rPr>
              <w:t>15</w:t>
            </w:r>
          </w:p>
        </w:tc>
        <w:tc>
          <w:tcPr>
            <w:tcW w:w="2992" w:type="dxa"/>
            <w:tcMar>
              <w:top w:w="50" w:type="dxa"/>
              <w:left w:w="100" w:type="dxa"/>
            </w:tcMar>
            <w:vAlign w:val="center"/>
          </w:tcPr>
          <w:p w:rsidR="006043BB" w:rsidRDefault="001B057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043BB" w:rsidRDefault="006043BB">
            <w:pPr>
              <w:spacing w:after="0"/>
              <w:ind w:left="135"/>
              <w:jc w:val="center"/>
            </w:pPr>
          </w:p>
        </w:tc>
        <w:tc>
          <w:tcPr>
            <w:tcW w:w="1793" w:type="dxa"/>
            <w:tcMar>
              <w:top w:w="50" w:type="dxa"/>
              <w:left w:w="100" w:type="dxa"/>
            </w:tcMar>
            <w:vAlign w:val="center"/>
          </w:tcPr>
          <w:p w:rsidR="006043BB" w:rsidRDefault="006043BB">
            <w:pPr>
              <w:spacing w:after="0"/>
              <w:ind w:left="135"/>
              <w:jc w:val="center"/>
            </w:pPr>
          </w:p>
        </w:tc>
        <w:tc>
          <w:tcPr>
            <w:tcW w:w="2662"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/7</w:t>
              </w:r>
              <w:r>
                <w:rPr>
                  <w:rFonts w:ascii="Times New Roman" w:hAnsi="Times New Roman"/>
                  <w:color w:val="0000FF"/>
                  <w:u w:val="single"/>
                </w:rPr>
                <w:t>f</w:t>
              </w:r>
              <w:r w:rsidRPr="001B0573">
                <w:rPr>
                  <w:rFonts w:ascii="Times New Roman" w:hAnsi="Times New Roman"/>
                  <w:color w:val="0000FF"/>
                  <w:u w:val="single"/>
                  <w:lang w:val="ru-RU"/>
                </w:rPr>
                <w:t>41</w:t>
              </w:r>
              <w:r>
                <w:rPr>
                  <w:rFonts w:ascii="Times New Roman" w:hAnsi="Times New Roman"/>
                  <w:color w:val="0000FF"/>
                  <w:u w:val="single"/>
                </w:rPr>
                <w:t>aa</w:t>
              </w:r>
              <w:r w:rsidRPr="001B0573">
                <w:rPr>
                  <w:rFonts w:ascii="Times New Roman" w:hAnsi="Times New Roman"/>
                  <w:color w:val="0000FF"/>
                  <w:u w:val="single"/>
                  <w:lang w:val="ru-RU"/>
                </w:rPr>
                <w:t>8</w:t>
              </w:r>
              <w:r>
                <w:rPr>
                  <w:rFonts w:ascii="Times New Roman" w:hAnsi="Times New Roman"/>
                  <w:color w:val="0000FF"/>
                  <w:u w:val="single"/>
                </w:rPr>
                <w:t>c</w:t>
              </w:r>
            </w:hyperlink>
          </w:p>
        </w:tc>
      </w:tr>
      <w:tr w:rsidR="006043BB">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043BB" w:rsidRDefault="00124491">
            <w:pPr>
              <w:spacing w:after="0"/>
              <w:ind w:left="135"/>
              <w:jc w:val="center"/>
            </w:pPr>
            <w:r>
              <w:rPr>
                <w:rFonts w:ascii="Times New Roman" w:hAnsi="Times New Roman"/>
                <w:color w:val="000000"/>
                <w:sz w:val="24"/>
              </w:rPr>
              <w:t>6</w:t>
            </w:r>
            <w:r>
              <w:rPr>
                <w:rFonts w:ascii="Times New Roman" w:hAnsi="Times New Roman"/>
                <w:color w:val="000000"/>
                <w:sz w:val="24"/>
                <w:lang w:val="ru-RU"/>
              </w:rPr>
              <w:t>5</w:t>
            </w:r>
          </w:p>
        </w:tc>
        <w:tc>
          <w:tcPr>
            <w:tcW w:w="170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Default="001B0573">
      <w:pPr>
        <w:spacing w:after="0"/>
        <w:ind w:left="120"/>
      </w:pPr>
      <w:bookmarkStart w:id="11" w:name="block-35554499"/>
      <w:bookmarkEnd w:id="10"/>
      <w:r w:rsidRPr="003431EB">
        <w:rPr>
          <w:rFonts w:ascii="Times New Roman" w:hAnsi="Times New Roman"/>
          <w:b/>
          <w:color w:val="000000"/>
          <w:sz w:val="24"/>
        </w:rPr>
        <w:lastRenderedPageBreak/>
        <w:t xml:space="preserve">ПОУРОЧНОЕ ПЛАНИРОВАНИЕ </w:t>
      </w:r>
    </w:p>
    <w:p w:rsidR="006043BB" w:rsidRDefault="001B05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6043BB">
        <w:trPr>
          <w:trHeight w:val="144"/>
          <w:tblCellSpacing w:w="20" w:type="nil"/>
        </w:trPr>
        <w:tc>
          <w:tcPr>
            <w:tcW w:w="378"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3168"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Тема урока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Дата изучения </w:t>
            </w:r>
          </w:p>
          <w:p w:rsidR="006043BB" w:rsidRDefault="006043BB">
            <w:pPr>
              <w:spacing w:after="0"/>
              <w:ind w:left="135"/>
            </w:pPr>
          </w:p>
        </w:tc>
        <w:tc>
          <w:tcPr>
            <w:tcW w:w="1977"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830"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529"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628"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cca</w:t>
              </w:r>
              <w:r w:rsidRPr="001B0573">
                <w:rPr>
                  <w:rFonts w:ascii="Times New Roman" w:hAnsi="Times New Roman"/>
                  <w:color w:val="0000FF"/>
                  <w:u w:val="single"/>
                  <w:lang w:val="ru-RU"/>
                </w:rPr>
                <w:t>60</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ccc</w:t>
              </w:r>
              <w:r w:rsidRPr="001B0573">
                <w:rPr>
                  <w:rFonts w:ascii="Times New Roman" w:hAnsi="Times New Roman"/>
                  <w:color w:val="0000FF"/>
                  <w:u w:val="single"/>
                  <w:lang w:val="ru-RU"/>
                </w:rPr>
                <w:t>0</w:t>
              </w:r>
              <w:r>
                <w:rPr>
                  <w:rFonts w:ascii="Times New Roman" w:hAnsi="Times New Roman"/>
                  <w:color w:val="0000FF"/>
                  <w:u w:val="single"/>
                </w:rPr>
                <w:t>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ccc</w:t>
              </w:r>
              <w:r w:rsidRPr="001B0573">
                <w:rPr>
                  <w:rFonts w:ascii="Times New Roman" w:hAnsi="Times New Roman"/>
                  <w:color w:val="0000FF"/>
                  <w:u w:val="single"/>
                  <w:lang w:val="ru-RU"/>
                </w:rPr>
                <w:t>0</w:t>
              </w:r>
              <w:r>
                <w:rPr>
                  <w:rFonts w:ascii="Times New Roman" w:hAnsi="Times New Roman"/>
                  <w:color w:val="0000FF"/>
                  <w:u w:val="single"/>
                </w:rPr>
                <w:t>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ccf</w:t>
              </w:r>
              <w:r w:rsidRPr="001B0573">
                <w:rPr>
                  <w:rFonts w:ascii="Times New Roman" w:hAnsi="Times New Roman"/>
                  <w:color w:val="0000FF"/>
                  <w:u w:val="single"/>
                  <w:lang w:val="ru-RU"/>
                </w:rPr>
                <w:t>56</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w:t>
              </w:r>
              <w:r w:rsidRPr="001B0573">
                <w:rPr>
                  <w:rFonts w:ascii="Times New Roman" w:hAnsi="Times New Roman"/>
                  <w:color w:val="0000FF"/>
                  <w:u w:val="single"/>
                  <w:lang w:val="ru-RU"/>
                </w:rPr>
                <w:t>0</w:t>
              </w:r>
              <w:r>
                <w:rPr>
                  <w:rFonts w:ascii="Times New Roman" w:hAnsi="Times New Roman"/>
                  <w:color w:val="0000FF"/>
                  <w:u w:val="single"/>
                </w:rPr>
                <w:t>c</w:t>
              </w:r>
              <w:r w:rsidRPr="001B0573">
                <w:rPr>
                  <w:rFonts w:ascii="Times New Roman" w:hAnsi="Times New Roman"/>
                  <w:color w:val="0000FF"/>
                  <w:u w:val="single"/>
                  <w:lang w:val="ru-RU"/>
                </w:rPr>
                <w:t>8</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6</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w:t>
              </w:r>
              <w:r w:rsidRPr="001B0573">
                <w:rPr>
                  <w:rFonts w:ascii="Times New Roman" w:hAnsi="Times New Roman"/>
                  <w:color w:val="0000FF"/>
                  <w:u w:val="single"/>
                  <w:lang w:val="ru-RU"/>
                </w:rPr>
                <w:t>9</w:t>
              </w:r>
              <w:r>
                <w:rPr>
                  <w:rFonts w:ascii="Times New Roman" w:hAnsi="Times New Roman"/>
                  <w:color w:val="0000FF"/>
                  <w:u w:val="single"/>
                </w:rPr>
                <w:t>ce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7</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w:t>
            </w:r>
            <w:r w:rsidRPr="001B0573">
              <w:rPr>
                <w:rFonts w:ascii="Times New Roman" w:hAnsi="Times New Roman"/>
                <w:color w:val="000000"/>
                <w:sz w:val="24"/>
                <w:lang w:val="ru-RU"/>
              </w:rPr>
              <w:lastRenderedPageBreak/>
              <w:t>Ознакомление с устройством лупы, светового микроскопа, правила работы с ними»</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w:t>
              </w:r>
              <w:r w:rsidRPr="001B0573">
                <w:rPr>
                  <w:rFonts w:ascii="Times New Roman" w:hAnsi="Times New Roman"/>
                  <w:color w:val="0000FF"/>
                  <w:u w:val="single"/>
                  <w:lang w:val="ru-RU"/>
                </w:rPr>
                <w:t>65</w:t>
              </w:r>
              <w:r>
                <w:rPr>
                  <w:rFonts w:ascii="Times New Roman" w:hAnsi="Times New Roman"/>
                  <w:color w:val="0000FF"/>
                  <w:u w:val="single"/>
                </w:rPr>
                <w:t>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w:t>
              </w:r>
              <w:r w:rsidRPr="001B0573">
                <w:rPr>
                  <w:rFonts w:ascii="Times New Roman" w:hAnsi="Times New Roman"/>
                  <w:color w:val="0000FF"/>
                  <w:u w:val="single"/>
                  <w:lang w:val="ru-RU"/>
                </w:rPr>
                <w:t>866</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9</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cdb</w:t>
              </w:r>
              <w:r w:rsidRPr="001B0573">
                <w:rPr>
                  <w:rFonts w:ascii="Times New Roman" w:hAnsi="Times New Roman"/>
                  <w:color w:val="0000FF"/>
                  <w:u w:val="single"/>
                  <w:lang w:val="ru-RU"/>
                </w:rPr>
                <w:t>36</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10</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w:t>
              </w:r>
              <w:r w:rsidRPr="001B0573">
                <w:rPr>
                  <w:rFonts w:ascii="Times New Roman" w:hAnsi="Times New Roman"/>
                  <w:color w:val="0000FF"/>
                  <w:u w:val="single"/>
                  <w:lang w:val="ru-RU"/>
                </w:rPr>
                <w:t>3</w:t>
              </w:r>
              <w:r>
                <w:rPr>
                  <w:rFonts w:ascii="Times New Roman" w:hAnsi="Times New Roman"/>
                  <w:color w:val="0000FF"/>
                  <w:u w:val="single"/>
                </w:rPr>
                <w:t>de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11</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cddde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12</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w:t>
              </w:r>
              <w:r w:rsidRPr="001B0573">
                <w:rPr>
                  <w:rFonts w:ascii="Times New Roman" w:hAnsi="Times New Roman"/>
                  <w:color w:val="0000FF"/>
                  <w:u w:val="single"/>
                  <w:lang w:val="ru-RU"/>
                </w:rPr>
                <w:t>568</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13</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w:t>
              </w:r>
              <w:r w:rsidRPr="001B0573">
                <w:rPr>
                  <w:rFonts w:ascii="Times New Roman" w:hAnsi="Times New Roman"/>
                  <w:color w:val="0000FF"/>
                  <w:u w:val="single"/>
                  <w:lang w:val="ru-RU"/>
                </w:rPr>
                <w:t>73</w:t>
              </w:r>
              <w:r>
                <w:rPr>
                  <w:rFonts w:ascii="Times New Roman" w:hAnsi="Times New Roman"/>
                  <w:color w:val="0000FF"/>
                  <w:u w:val="single"/>
                </w:rPr>
                <w:t>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14</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Разнообразие организмов и их </w:t>
            </w:r>
            <w:r w:rsidRPr="001B0573">
              <w:rPr>
                <w:rFonts w:ascii="Times New Roman" w:hAnsi="Times New Roman"/>
                <w:color w:val="000000"/>
                <w:sz w:val="24"/>
                <w:lang w:val="ru-RU"/>
              </w:rPr>
              <w:lastRenderedPageBreak/>
              <w:t>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w:t>
              </w:r>
              <w:r w:rsidRPr="001B0573">
                <w:rPr>
                  <w:rFonts w:ascii="Times New Roman" w:hAnsi="Times New Roman"/>
                  <w:color w:val="0000FF"/>
                  <w:u w:val="single"/>
                  <w:lang w:val="ru-RU"/>
                </w:rPr>
                <w:t>8</w:t>
              </w:r>
              <w:r>
                <w:rPr>
                  <w:rFonts w:ascii="Times New Roman" w:hAnsi="Times New Roman"/>
                  <w:color w:val="0000FF"/>
                  <w:u w:val="single"/>
                </w:rPr>
                <w:t>ec</w:t>
              </w:r>
            </w:hyperlink>
          </w:p>
        </w:tc>
      </w:tr>
      <w:tr w:rsidR="006043BB">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Default="006043BB">
            <w:pPr>
              <w:spacing w:after="0"/>
              <w:ind w:left="135"/>
            </w:pPr>
          </w:p>
        </w:tc>
      </w:tr>
      <w:tr w:rsidR="006043BB">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16</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Default="006043BB">
            <w:pPr>
              <w:spacing w:after="0"/>
              <w:ind w:left="135"/>
            </w:pPr>
          </w:p>
        </w:tc>
      </w:tr>
      <w:tr w:rsidR="006043BB">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17</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Default="006043BB">
            <w:pPr>
              <w:spacing w:after="0"/>
              <w:ind w:left="135"/>
            </w:pPr>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18</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w:t>
              </w:r>
              <w:r w:rsidRPr="001B0573">
                <w:rPr>
                  <w:rFonts w:ascii="Times New Roman" w:hAnsi="Times New Roman"/>
                  <w:color w:val="0000FF"/>
                  <w:u w:val="single"/>
                  <w:lang w:val="ru-RU"/>
                </w:rPr>
                <w:t>8</w:t>
              </w:r>
              <w:r>
                <w:rPr>
                  <w:rFonts w:ascii="Times New Roman" w:hAnsi="Times New Roman"/>
                  <w:color w:val="0000FF"/>
                  <w:u w:val="single"/>
                </w:rPr>
                <w:t>ec</w:t>
              </w:r>
            </w:hyperlink>
          </w:p>
        </w:tc>
      </w:tr>
      <w:tr w:rsidR="006043BB">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19</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Default="006043BB">
            <w:pPr>
              <w:spacing w:after="0"/>
              <w:ind w:left="135"/>
            </w:pPr>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20</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cea</w:t>
              </w:r>
              <w:r w:rsidRPr="001B0573">
                <w:rPr>
                  <w:rFonts w:ascii="Times New Roman" w:hAnsi="Times New Roman"/>
                  <w:color w:val="0000FF"/>
                  <w:u w:val="single"/>
                  <w:lang w:val="ru-RU"/>
                </w:rPr>
                <w:t>68</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21</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cec</w:t>
              </w:r>
              <w:r w:rsidRPr="001B0573">
                <w:rPr>
                  <w:rFonts w:ascii="Times New Roman" w:hAnsi="Times New Roman"/>
                  <w:color w:val="0000FF"/>
                  <w:u w:val="single"/>
                  <w:lang w:val="ru-RU"/>
                </w:rPr>
                <w:t>3</w:t>
              </w:r>
              <w:r>
                <w:rPr>
                  <w:rFonts w:ascii="Times New Roman" w:hAnsi="Times New Roman"/>
                  <w:color w:val="0000FF"/>
                  <w:u w:val="single"/>
                </w:rPr>
                <w:t>e</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22</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cedba</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23</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w:t>
              </w:r>
              <w:r w:rsidRPr="001B0573">
                <w:rPr>
                  <w:rFonts w:ascii="Times New Roman" w:hAnsi="Times New Roman"/>
                  <w:color w:val="0000FF"/>
                  <w:u w:val="single"/>
                  <w:lang w:val="ru-RU"/>
                </w:rPr>
                <w:t>684</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24</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w:t>
              </w:r>
              <w:r w:rsidRPr="001B0573">
                <w:rPr>
                  <w:rFonts w:ascii="Times New Roman" w:hAnsi="Times New Roman"/>
                  <w:color w:val="0000FF"/>
                  <w:u w:val="single"/>
                  <w:lang w:val="ru-RU"/>
                </w:rPr>
                <w:t>508</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25</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w:t>
              </w:r>
              <w:r w:rsidRPr="001B0573">
                <w:rPr>
                  <w:rFonts w:ascii="Times New Roman" w:hAnsi="Times New Roman"/>
                  <w:color w:val="0000FF"/>
                  <w:u w:val="single"/>
                  <w:lang w:val="ru-RU"/>
                </w:rPr>
                <w:t>684</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26</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Взаимосвязи организмов в </w:t>
            </w:r>
            <w:r w:rsidRPr="001B0573">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w:t>
              </w:r>
              <w:r w:rsidRPr="001B0573">
                <w:rPr>
                  <w:rFonts w:ascii="Times New Roman" w:hAnsi="Times New Roman"/>
                  <w:color w:val="0000FF"/>
                  <w:u w:val="single"/>
                  <w:lang w:val="ru-RU"/>
                </w:rPr>
                <w:t>684</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w:t>
              </w:r>
              <w:r w:rsidRPr="001B0573">
                <w:rPr>
                  <w:rFonts w:ascii="Times New Roman" w:hAnsi="Times New Roman"/>
                  <w:color w:val="0000FF"/>
                  <w:u w:val="single"/>
                  <w:lang w:val="ru-RU"/>
                </w:rPr>
                <w:t>7</w:t>
              </w:r>
              <w:r>
                <w:rPr>
                  <w:rFonts w:ascii="Times New Roman" w:hAnsi="Times New Roman"/>
                  <w:color w:val="0000FF"/>
                  <w:u w:val="single"/>
                </w:rPr>
                <w:t>e</w:t>
              </w:r>
              <w:r w:rsidRPr="001B0573">
                <w:rPr>
                  <w:rFonts w:ascii="Times New Roman" w:hAnsi="Times New Roman"/>
                  <w:color w:val="0000FF"/>
                  <w:u w:val="single"/>
                  <w:lang w:val="ru-RU"/>
                </w:rPr>
                <w:t>2</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28</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cfb</w:t>
              </w:r>
              <w:r w:rsidRPr="001B0573">
                <w:rPr>
                  <w:rFonts w:ascii="Times New Roman" w:hAnsi="Times New Roman"/>
                  <w:color w:val="0000FF"/>
                  <w:u w:val="single"/>
                  <w:lang w:val="ru-RU"/>
                </w:rPr>
                <w:t>20</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29</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cfd</w:t>
              </w:r>
              <w:r w:rsidRPr="001B0573">
                <w:rPr>
                  <w:rFonts w:ascii="Times New Roman" w:hAnsi="Times New Roman"/>
                  <w:color w:val="0000FF"/>
                  <w:u w:val="single"/>
                  <w:lang w:val="ru-RU"/>
                </w:rPr>
                <w:t>3</w:t>
              </w:r>
              <w:r>
                <w:rPr>
                  <w:rFonts w:ascii="Times New Roman" w:hAnsi="Times New Roman"/>
                  <w:color w:val="0000FF"/>
                  <w:u w:val="single"/>
                </w:rPr>
                <w:t>c</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30</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cfeea</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31</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0340</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32</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0340</w:t>
              </w:r>
            </w:hyperlink>
          </w:p>
        </w:tc>
      </w:tr>
      <w:tr w:rsidR="006043BB" w:rsidRPr="00774376">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33</w:t>
            </w:r>
          </w:p>
        </w:tc>
        <w:tc>
          <w:tcPr>
            <w:tcW w:w="3168" w:type="dxa"/>
            <w:tcMar>
              <w:top w:w="50" w:type="dxa"/>
              <w:left w:w="100" w:type="dxa"/>
            </w:tcMar>
            <w:vAlign w:val="center"/>
          </w:tcPr>
          <w:p w:rsidR="006043BB" w:rsidRDefault="001B0573">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064</w:t>
              </w:r>
              <w:r>
                <w:rPr>
                  <w:rFonts w:ascii="Times New Roman" w:hAnsi="Times New Roman"/>
                  <w:color w:val="0000FF"/>
                  <w:u w:val="single"/>
                </w:rPr>
                <w:t>c</w:t>
              </w:r>
            </w:hyperlink>
          </w:p>
        </w:tc>
      </w:tr>
      <w:tr w:rsidR="006043BB">
        <w:trPr>
          <w:trHeight w:val="144"/>
          <w:tblCellSpacing w:w="20" w:type="nil"/>
        </w:trPr>
        <w:tc>
          <w:tcPr>
            <w:tcW w:w="378" w:type="dxa"/>
            <w:tcMar>
              <w:top w:w="50" w:type="dxa"/>
              <w:left w:w="100" w:type="dxa"/>
            </w:tcMar>
            <w:vAlign w:val="center"/>
          </w:tcPr>
          <w:p w:rsidR="006043BB" w:rsidRDefault="001B0573">
            <w:pPr>
              <w:spacing w:after="0"/>
            </w:pPr>
            <w:r>
              <w:rPr>
                <w:rFonts w:ascii="Times New Roman" w:hAnsi="Times New Roman"/>
                <w:color w:val="000000"/>
                <w:sz w:val="24"/>
              </w:rPr>
              <w:t>34</w:t>
            </w:r>
          </w:p>
        </w:tc>
        <w:tc>
          <w:tcPr>
            <w:tcW w:w="3168"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43BB" w:rsidRDefault="006043BB">
            <w:pPr>
              <w:spacing w:after="0"/>
              <w:ind w:left="135"/>
              <w:jc w:val="center"/>
            </w:pPr>
          </w:p>
        </w:tc>
        <w:tc>
          <w:tcPr>
            <w:tcW w:w="1628" w:type="dxa"/>
            <w:tcMar>
              <w:top w:w="50" w:type="dxa"/>
              <w:left w:w="100" w:type="dxa"/>
            </w:tcMar>
            <w:vAlign w:val="center"/>
          </w:tcPr>
          <w:p w:rsidR="006043BB" w:rsidRDefault="006043BB">
            <w:pPr>
              <w:spacing w:after="0"/>
              <w:ind w:left="135"/>
              <w:jc w:val="center"/>
            </w:pPr>
          </w:p>
        </w:tc>
        <w:tc>
          <w:tcPr>
            <w:tcW w:w="1155" w:type="dxa"/>
            <w:tcMar>
              <w:top w:w="50" w:type="dxa"/>
              <w:left w:w="100" w:type="dxa"/>
            </w:tcMar>
            <w:vAlign w:val="center"/>
          </w:tcPr>
          <w:p w:rsidR="006043BB" w:rsidRDefault="006043BB">
            <w:pPr>
              <w:spacing w:after="0"/>
              <w:ind w:left="135"/>
            </w:pPr>
          </w:p>
        </w:tc>
        <w:tc>
          <w:tcPr>
            <w:tcW w:w="1977" w:type="dxa"/>
            <w:tcMar>
              <w:top w:w="50" w:type="dxa"/>
              <w:left w:w="100" w:type="dxa"/>
            </w:tcMar>
            <w:vAlign w:val="center"/>
          </w:tcPr>
          <w:p w:rsidR="006043BB" w:rsidRDefault="006043BB">
            <w:pPr>
              <w:spacing w:after="0"/>
              <w:ind w:left="135"/>
            </w:pPr>
          </w:p>
        </w:tc>
      </w:tr>
      <w:tr w:rsidR="006043BB">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Default="001B05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4042"/>
        <w:gridCol w:w="1102"/>
        <w:gridCol w:w="1841"/>
        <w:gridCol w:w="1910"/>
        <w:gridCol w:w="1347"/>
        <w:gridCol w:w="2873"/>
      </w:tblGrid>
      <w:tr w:rsidR="006043BB" w:rsidTr="00124491">
        <w:trPr>
          <w:trHeight w:val="144"/>
          <w:tblCellSpacing w:w="20" w:type="nil"/>
        </w:trPr>
        <w:tc>
          <w:tcPr>
            <w:tcW w:w="880"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4020"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Тема урока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Дата изучения </w:t>
            </w:r>
          </w:p>
          <w:p w:rsidR="006043BB" w:rsidRDefault="006043BB">
            <w:pPr>
              <w:spacing w:after="0"/>
              <w:ind w:left="135"/>
            </w:pPr>
          </w:p>
        </w:tc>
        <w:tc>
          <w:tcPr>
            <w:tcW w:w="2873"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rsidTr="00124491">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1169"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841"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910"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Ботаника – наука о растениях</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w:t>
              </w:r>
              <w:r>
                <w:rPr>
                  <w:rFonts w:ascii="Times New Roman" w:hAnsi="Times New Roman"/>
                  <w:color w:val="0000FF"/>
                  <w:u w:val="single"/>
                </w:rPr>
                <w:t>af</w:t>
              </w:r>
              <w:r w:rsidRPr="001B0573">
                <w:rPr>
                  <w:rFonts w:ascii="Times New Roman" w:hAnsi="Times New Roman"/>
                  <w:color w:val="0000FF"/>
                  <w:u w:val="single"/>
                  <w:lang w:val="ru-RU"/>
                </w:rPr>
                <w:t>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Общие признаки и уровни организации растительного организма</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w:t>
              </w:r>
              <w:r>
                <w:rPr>
                  <w:rFonts w:ascii="Times New Roman" w:hAnsi="Times New Roman"/>
                  <w:color w:val="0000FF"/>
                  <w:u w:val="single"/>
                </w:rPr>
                <w:t>c</w:t>
              </w:r>
              <w:r w:rsidRPr="001B0573">
                <w:rPr>
                  <w:rFonts w:ascii="Times New Roman" w:hAnsi="Times New Roman"/>
                  <w:color w:val="0000FF"/>
                  <w:u w:val="single"/>
                  <w:lang w:val="ru-RU"/>
                </w:rPr>
                <w:t>82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Споровые и семенные растения</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w:t>
              </w:r>
              <w:r>
                <w:rPr>
                  <w:rFonts w:ascii="Times New Roman" w:hAnsi="Times New Roman"/>
                  <w:color w:val="0000FF"/>
                  <w:u w:val="single"/>
                </w:rPr>
                <w:t>de</w:t>
              </w:r>
              <w:r w:rsidRPr="001B0573">
                <w:rPr>
                  <w:rFonts w:ascii="Times New Roman" w:hAnsi="Times New Roman"/>
                  <w:color w:val="0000FF"/>
                  <w:u w:val="single"/>
                  <w:lang w:val="ru-RU"/>
                </w:rPr>
                <w:t>0</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0</w:t>
              </w:r>
              <w:r>
                <w:rPr>
                  <w:rFonts w:ascii="Times New Roman" w:hAnsi="Times New Roman"/>
                  <w:color w:val="0000FF"/>
                  <w:u w:val="single"/>
                </w:rPr>
                <w:t>fde</w:t>
              </w:r>
            </w:hyperlink>
          </w:p>
        </w:tc>
      </w:tr>
      <w:tr w:rsidR="006043BB"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Default="006043BB">
            <w:pPr>
              <w:spacing w:after="0"/>
              <w:ind w:left="135"/>
            </w:pPr>
          </w:p>
        </w:tc>
      </w:tr>
      <w:tr w:rsidR="006043BB"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6</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Жизнедеятельность клетки</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Default="006043BB">
            <w:pPr>
              <w:spacing w:after="0"/>
              <w:ind w:left="135"/>
            </w:pPr>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7</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115</w:t>
              </w:r>
              <w:r>
                <w:rPr>
                  <w:rFonts w:ascii="Times New Roman" w:hAnsi="Times New Roman"/>
                  <w:color w:val="0000FF"/>
                  <w:u w:val="single"/>
                </w:rPr>
                <w:t>a</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8</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Органы растений. Лабораторная работа «Изучение внешнего </w:t>
            </w:r>
            <w:r w:rsidRPr="001B057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12</w:t>
              </w:r>
              <w:r>
                <w:rPr>
                  <w:rFonts w:ascii="Times New Roman" w:hAnsi="Times New Roman"/>
                  <w:color w:val="0000FF"/>
                  <w:u w:val="single"/>
                </w:rPr>
                <w:t>ae</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lastRenderedPageBreak/>
              <w:t>9</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w:t>
              </w:r>
              <w:r>
                <w:rPr>
                  <w:rFonts w:ascii="Times New Roman" w:hAnsi="Times New Roman"/>
                  <w:color w:val="0000FF"/>
                  <w:u w:val="single"/>
                </w:rPr>
                <w:t>cca</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10</w:t>
            </w:r>
          </w:p>
        </w:tc>
        <w:tc>
          <w:tcPr>
            <w:tcW w:w="4020"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1402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11</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Видоизменение корней</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197</w:t>
              </w:r>
              <w:r>
                <w:rPr>
                  <w:rFonts w:ascii="Times New Roman" w:hAnsi="Times New Roman"/>
                  <w:color w:val="0000FF"/>
                  <w:u w:val="single"/>
                </w:rPr>
                <w:t>a</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12</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w:t>
              </w:r>
              <w:r>
                <w:rPr>
                  <w:rFonts w:ascii="Times New Roman" w:hAnsi="Times New Roman"/>
                  <w:color w:val="0000FF"/>
                  <w:u w:val="single"/>
                </w:rPr>
                <w:t>c</w:t>
              </w:r>
              <w:r w:rsidRPr="001B0573">
                <w:rPr>
                  <w:rFonts w:ascii="Times New Roman" w:hAnsi="Times New Roman"/>
                  <w:color w:val="0000FF"/>
                  <w:u w:val="single"/>
                  <w:lang w:val="ru-RU"/>
                </w:rPr>
                <w:t>90</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13</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28</w:t>
              </w:r>
              <w:r>
                <w:rPr>
                  <w:rFonts w:ascii="Times New Roman" w:hAnsi="Times New Roman"/>
                  <w:color w:val="0000FF"/>
                  <w:u w:val="single"/>
                </w:rPr>
                <w:t>ca</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14</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Внешнее и внутреннее строение </w:t>
            </w:r>
            <w:r w:rsidRPr="001B0573">
              <w:rPr>
                <w:rFonts w:ascii="Times New Roman" w:hAnsi="Times New Roman"/>
                <w:color w:val="000000"/>
                <w:sz w:val="24"/>
                <w:lang w:val="ru-RU"/>
              </w:rPr>
              <w:lastRenderedPageBreak/>
              <w:t>листа. Лабораторная работа «Ознакомление с внешним строением листьев и листорасположением (на комнатных растениях)».</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w:t>
              </w:r>
              <w:r>
                <w:rPr>
                  <w:rFonts w:ascii="Times New Roman" w:hAnsi="Times New Roman"/>
                  <w:color w:val="0000FF"/>
                  <w:u w:val="single"/>
                </w:rPr>
                <w:t>e</w:t>
              </w:r>
              <w:r w:rsidRPr="001B0573">
                <w:rPr>
                  <w:rFonts w:ascii="Times New Roman" w:hAnsi="Times New Roman"/>
                  <w:color w:val="0000FF"/>
                  <w:u w:val="single"/>
                  <w:lang w:val="ru-RU"/>
                </w:rPr>
                <w:t>98</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lastRenderedPageBreak/>
              <w:t>15</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w:t>
              </w:r>
              <w:r>
                <w:rPr>
                  <w:rFonts w:ascii="Times New Roman" w:hAnsi="Times New Roman"/>
                  <w:color w:val="0000FF"/>
                  <w:u w:val="single"/>
                </w:rPr>
                <w:t>c</w:t>
              </w:r>
              <w:r w:rsidRPr="001B0573">
                <w:rPr>
                  <w:rFonts w:ascii="Times New Roman" w:hAnsi="Times New Roman"/>
                  <w:color w:val="0000FF"/>
                  <w:u w:val="single"/>
                  <w:lang w:val="ru-RU"/>
                </w:rPr>
                <w:t>08</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16</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3842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17</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Соцветия. Лабораторная работа «Ознакомление с различными типами соцветий»</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3842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18</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Плоды</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w:t>
              </w:r>
              <w:r>
                <w:rPr>
                  <w:rFonts w:ascii="Times New Roman" w:hAnsi="Times New Roman"/>
                  <w:color w:val="0000FF"/>
                  <w:u w:val="single"/>
                </w:rPr>
                <w:t>b</w:t>
              </w:r>
              <w:r w:rsidRPr="001B0573">
                <w:rPr>
                  <w:rFonts w:ascii="Times New Roman" w:hAnsi="Times New Roman"/>
                  <w:color w:val="0000FF"/>
                  <w:u w:val="single"/>
                  <w:lang w:val="ru-RU"/>
                </w:rPr>
                <w:t>4</w:t>
              </w:r>
              <w:r>
                <w:rPr>
                  <w:rFonts w:ascii="Times New Roman" w:hAnsi="Times New Roman"/>
                  <w:color w:val="0000FF"/>
                  <w:u w:val="single"/>
                </w:rPr>
                <w:t>e</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19</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Распространение плодов и семян в природе</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w:t>
              </w:r>
              <w:r>
                <w:rPr>
                  <w:rFonts w:ascii="Times New Roman" w:hAnsi="Times New Roman"/>
                  <w:color w:val="0000FF"/>
                  <w:u w:val="single"/>
                </w:rPr>
                <w:t>b</w:t>
              </w:r>
              <w:r w:rsidRPr="001B0573">
                <w:rPr>
                  <w:rFonts w:ascii="Times New Roman" w:hAnsi="Times New Roman"/>
                  <w:color w:val="0000FF"/>
                  <w:u w:val="single"/>
                  <w:lang w:val="ru-RU"/>
                </w:rPr>
                <w:t>4</w:t>
              </w:r>
              <w:r>
                <w:rPr>
                  <w:rFonts w:ascii="Times New Roman" w:hAnsi="Times New Roman"/>
                  <w:color w:val="0000FF"/>
                  <w:u w:val="single"/>
                </w:rPr>
                <w:t>e</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20</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Обмен веществ у растений</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2550</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21</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Минеральное питание растений. Удобрения</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1</w:t>
              </w:r>
              <w:r>
                <w:rPr>
                  <w:rFonts w:ascii="Times New Roman" w:hAnsi="Times New Roman"/>
                  <w:color w:val="0000FF"/>
                  <w:u w:val="single"/>
                </w:rPr>
                <w:t>b</w:t>
              </w:r>
              <w:r w:rsidRPr="001B0573">
                <w:rPr>
                  <w:rFonts w:ascii="Times New Roman" w:hAnsi="Times New Roman"/>
                  <w:color w:val="0000FF"/>
                  <w:u w:val="single"/>
                  <w:lang w:val="ru-RU"/>
                </w:rPr>
                <w:t>00</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22</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2028</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23</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Роль фотосинтеза в природе и </w:t>
            </w:r>
            <w:r w:rsidRPr="001B0573">
              <w:rPr>
                <w:rFonts w:ascii="Times New Roman" w:hAnsi="Times New Roman"/>
                <w:color w:val="000000"/>
                <w:sz w:val="24"/>
                <w:lang w:val="ru-RU"/>
              </w:rPr>
              <w:lastRenderedPageBreak/>
              <w:t>жизни человека</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2028</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lastRenderedPageBreak/>
              <w:t>24</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21</w:t>
              </w:r>
              <w:r>
                <w:rPr>
                  <w:rFonts w:ascii="Times New Roman" w:hAnsi="Times New Roman"/>
                  <w:color w:val="0000FF"/>
                  <w:u w:val="single"/>
                </w:rPr>
                <w:t>c</w:t>
              </w:r>
              <w:r w:rsidRPr="001B0573">
                <w:rPr>
                  <w:rFonts w:ascii="Times New Roman" w:hAnsi="Times New Roman"/>
                  <w:color w:val="0000FF"/>
                  <w:u w:val="single"/>
                  <w:lang w:val="ru-RU"/>
                </w:rPr>
                <w:t>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25</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Лист и стебель как органы дыхания</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2320</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26</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w:t>
              </w:r>
              <w:r>
                <w:rPr>
                  <w:rFonts w:ascii="Times New Roman" w:hAnsi="Times New Roman"/>
                  <w:color w:val="0000FF"/>
                  <w:u w:val="single"/>
                </w:rPr>
                <w:t>c</w:t>
              </w:r>
              <w:r w:rsidRPr="001B0573">
                <w:rPr>
                  <w:rFonts w:ascii="Times New Roman" w:hAnsi="Times New Roman"/>
                  <w:color w:val="0000FF"/>
                  <w:u w:val="single"/>
                  <w:lang w:val="ru-RU"/>
                </w:rPr>
                <w:t>08</w:t>
              </w:r>
            </w:hyperlink>
          </w:p>
        </w:tc>
      </w:tr>
      <w:tr w:rsidR="006043BB"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27</w:t>
            </w:r>
          </w:p>
        </w:tc>
        <w:tc>
          <w:tcPr>
            <w:tcW w:w="4020" w:type="dxa"/>
            <w:tcMar>
              <w:top w:w="50" w:type="dxa"/>
              <w:left w:w="100" w:type="dxa"/>
            </w:tcMar>
            <w:vAlign w:val="center"/>
          </w:tcPr>
          <w:p w:rsidR="006043BB" w:rsidRDefault="001B0573">
            <w:pPr>
              <w:spacing w:after="0"/>
              <w:ind w:left="135"/>
            </w:pPr>
            <w:r>
              <w:rPr>
                <w:rFonts w:ascii="Times New Roman" w:hAnsi="Times New Roman"/>
                <w:color w:val="000000"/>
                <w:sz w:val="24"/>
              </w:rPr>
              <w:t>Выделение у растений. Листопад</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Default="006043BB">
            <w:pPr>
              <w:spacing w:after="0"/>
              <w:ind w:left="135"/>
            </w:pPr>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28</w:t>
            </w:r>
          </w:p>
        </w:tc>
        <w:tc>
          <w:tcPr>
            <w:tcW w:w="4020"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w:t>
              </w:r>
              <w:r>
                <w:rPr>
                  <w:rFonts w:ascii="Times New Roman" w:hAnsi="Times New Roman"/>
                  <w:color w:val="0000FF"/>
                  <w:u w:val="single"/>
                </w:rPr>
                <w:t>cca</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29</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2</w:t>
              </w:r>
              <w:r>
                <w:rPr>
                  <w:rFonts w:ascii="Times New Roman" w:hAnsi="Times New Roman"/>
                  <w:color w:val="0000FF"/>
                  <w:u w:val="single"/>
                </w:rPr>
                <w:t>fb</w:t>
              </w:r>
              <w:r w:rsidRPr="001B0573">
                <w:rPr>
                  <w:rFonts w:ascii="Times New Roman" w:hAnsi="Times New Roman"/>
                  <w:color w:val="0000FF"/>
                  <w:u w:val="single"/>
                  <w:lang w:val="ru-RU"/>
                </w:rPr>
                <w:t>4</w:t>
              </w:r>
            </w:hyperlink>
          </w:p>
        </w:tc>
      </w:tr>
      <w:tr w:rsidR="006043BB"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30</w:t>
            </w:r>
          </w:p>
        </w:tc>
        <w:tc>
          <w:tcPr>
            <w:tcW w:w="4020"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Размножение растений и его значение</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Default="006043BB">
            <w:pPr>
              <w:spacing w:after="0"/>
              <w:ind w:left="135"/>
            </w:pPr>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t>31</w:t>
            </w:r>
          </w:p>
        </w:tc>
        <w:tc>
          <w:tcPr>
            <w:tcW w:w="4020" w:type="dxa"/>
            <w:tcMar>
              <w:top w:w="50" w:type="dxa"/>
              <w:left w:w="100" w:type="dxa"/>
            </w:tcMar>
            <w:vAlign w:val="center"/>
          </w:tcPr>
          <w:p w:rsidR="006043BB" w:rsidRPr="00124491" w:rsidRDefault="001B0573">
            <w:pPr>
              <w:spacing w:after="0"/>
              <w:ind w:left="135"/>
              <w:rPr>
                <w:lang w:val="ru-RU"/>
              </w:rPr>
            </w:pPr>
            <w:r w:rsidRPr="00124491">
              <w:rPr>
                <w:rFonts w:ascii="Times New Roman" w:hAnsi="Times New Roman"/>
                <w:color w:val="000000"/>
                <w:sz w:val="24"/>
                <w:lang w:val="ru-RU"/>
              </w:rPr>
              <w:t>Опыление. Двойное оплодотворение</w:t>
            </w:r>
            <w:r w:rsidR="00124491" w:rsidRPr="00124491">
              <w:rPr>
                <w:rFonts w:ascii="Times New Roman" w:hAnsi="Times New Roman"/>
                <w:color w:val="000000"/>
                <w:sz w:val="24"/>
                <w:lang w:val="ru-RU"/>
              </w:rPr>
              <w:t xml:space="preserve"> Образование плодов и семян</w:t>
            </w:r>
            <w:r w:rsidR="00124491" w:rsidRPr="001B0573">
              <w:rPr>
                <w:rFonts w:ascii="Times New Roman" w:hAnsi="Times New Roman"/>
                <w:color w:val="000000"/>
                <w:sz w:val="24"/>
                <w:lang w:val="ru-RU"/>
              </w:rPr>
              <w:t xml:space="preserve"> Вегетативное размножение растений. Практическая работа «Овладение </w:t>
            </w:r>
            <w:r w:rsidR="00124491" w:rsidRPr="001B0573">
              <w:rPr>
                <w:rFonts w:ascii="Times New Roman" w:hAnsi="Times New Roman"/>
                <w:color w:val="000000"/>
                <w:sz w:val="24"/>
                <w:lang w:val="ru-RU"/>
              </w:rPr>
              <w:lastRenderedPageBreak/>
              <w:t>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3842</w:t>
              </w:r>
            </w:hyperlink>
          </w:p>
        </w:tc>
      </w:tr>
      <w:tr w:rsidR="006043BB" w:rsidRPr="00774376" w:rsidTr="00124491">
        <w:trPr>
          <w:trHeight w:val="144"/>
          <w:tblCellSpacing w:w="20" w:type="nil"/>
        </w:trPr>
        <w:tc>
          <w:tcPr>
            <w:tcW w:w="880" w:type="dxa"/>
            <w:tcMar>
              <w:top w:w="50" w:type="dxa"/>
              <w:left w:w="100" w:type="dxa"/>
            </w:tcMar>
            <w:vAlign w:val="center"/>
          </w:tcPr>
          <w:p w:rsidR="006043BB" w:rsidRDefault="001B0573">
            <w:pPr>
              <w:spacing w:after="0"/>
            </w:pPr>
            <w:r>
              <w:rPr>
                <w:rFonts w:ascii="Times New Roman" w:hAnsi="Times New Roman"/>
                <w:color w:val="000000"/>
                <w:sz w:val="24"/>
              </w:rPr>
              <w:lastRenderedPageBreak/>
              <w:t>32</w:t>
            </w:r>
          </w:p>
        </w:tc>
        <w:tc>
          <w:tcPr>
            <w:tcW w:w="4020" w:type="dxa"/>
            <w:tcMar>
              <w:top w:w="50" w:type="dxa"/>
              <w:left w:w="100" w:type="dxa"/>
            </w:tcMar>
            <w:vAlign w:val="center"/>
          </w:tcPr>
          <w:p w:rsidR="006043BB" w:rsidRPr="00124491" w:rsidRDefault="00124491">
            <w:pPr>
              <w:spacing w:after="0"/>
              <w:ind w:left="135"/>
              <w:rPr>
                <w:lang w:val="ru-RU"/>
              </w:rPr>
            </w:pPr>
            <w:r w:rsidRPr="001B057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1169"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73"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39</w:t>
              </w:r>
              <w:r>
                <w:rPr>
                  <w:rFonts w:ascii="Times New Roman" w:hAnsi="Times New Roman"/>
                  <w:color w:val="0000FF"/>
                  <w:u w:val="single"/>
                </w:rPr>
                <w:t>c</w:t>
              </w:r>
              <w:r w:rsidRPr="001B0573">
                <w:rPr>
                  <w:rFonts w:ascii="Times New Roman" w:hAnsi="Times New Roman"/>
                  <w:color w:val="0000FF"/>
                  <w:u w:val="single"/>
                  <w:lang w:val="ru-RU"/>
                </w:rPr>
                <w:t>8</w:t>
              </w:r>
            </w:hyperlink>
          </w:p>
        </w:tc>
      </w:tr>
      <w:tr w:rsidR="006043BB" w:rsidTr="00124491">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ОБЩЕЕ КОЛИЧЕСТВО ЧАСОВ ПО ПРОГРАММЕ</w:t>
            </w:r>
          </w:p>
        </w:tc>
        <w:tc>
          <w:tcPr>
            <w:tcW w:w="1169" w:type="dxa"/>
            <w:tcMar>
              <w:top w:w="50" w:type="dxa"/>
              <w:left w:w="100" w:type="dxa"/>
            </w:tcMar>
            <w:vAlign w:val="center"/>
          </w:tcPr>
          <w:p w:rsidR="006043BB" w:rsidRDefault="00124491">
            <w:pPr>
              <w:spacing w:after="0"/>
              <w:ind w:left="135"/>
              <w:jc w:val="center"/>
            </w:pPr>
            <w:r>
              <w:rPr>
                <w:rFonts w:ascii="Times New Roman" w:hAnsi="Times New Roman"/>
                <w:color w:val="000000"/>
                <w:sz w:val="24"/>
              </w:rPr>
              <w:t>3</w:t>
            </w:r>
            <w:r>
              <w:rPr>
                <w:rFonts w:ascii="Times New Roman" w:hAnsi="Times New Roman"/>
                <w:color w:val="000000"/>
                <w:sz w:val="24"/>
                <w:lang w:val="ru-RU"/>
              </w:rPr>
              <w:t>2</w:t>
            </w:r>
          </w:p>
        </w:tc>
        <w:tc>
          <w:tcPr>
            <w:tcW w:w="1841"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Pr="003431EB" w:rsidRDefault="001B0573">
      <w:pPr>
        <w:spacing w:after="0"/>
        <w:ind w:left="120"/>
        <w:rPr>
          <w:sz w:val="20"/>
        </w:rPr>
      </w:pPr>
      <w:r w:rsidRPr="003431EB">
        <w:rPr>
          <w:rFonts w:ascii="Times New Roman" w:hAnsi="Times New Roman"/>
          <w:b/>
          <w:color w:val="000000"/>
          <w:sz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7"/>
        <w:gridCol w:w="1709"/>
        <w:gridCol w:w="653"/>
        <w:gridCol w:w="1192"/>
        <w:gridCol w:w="1234"/>
        <w:gridCol w:w="894"/>
        <w:gridCol w:w="7861"/>
      </w:tblGrid>
      <w:tr w:rsidR="006043BB">
        <w:trPr>
          <w:trHeight w:val="144"/>
          <w:tblCellSpacing w:w="20" w:type="nil"/>
        </w:trPr>
        <w:tc>
          <w:tcPr>
            <w:tcW w:w="345"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3696"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Тема урока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Дата изучения </w:t>
            </w:r>
          </w:p>
          <w:p w:rsidR="006043BB" w:rsidRDefault="006043BB">
            <w:pPr>
              <w:spacing w:after="0"/>
              <w:ind w:left="135"/>
            </w:pPr>
          </w:p>
        </w:tc>
        <w:tc>
          <w:tcPr>
            <w:tcW w:w="1911"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774"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463"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567"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4314</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449</w:t>
              </w:r>
              <w:r>
                <w:rPr>
                  <w:rFonts w:ascii="Times New Roman" w:hAnsi="Times New Roman"/>
                  <w:color w:val="0000FF"/>
                  <w:u w:val="single"/>
                </w:rPr>
                <w:t>a</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Низшие растения. Общая характеристика водорослей. Лабораторная работа «Изучение строения одноклеточных водорослей (на примере </w:t>
            </w:r>
            <w:r w:rsidRPr="001B0573">
              <w:rPr>
                <w:rFonts w:ascii="Times New Roman" w:hAnsi="Times New Roman"/>
                <w:color w:val="000000"/>
                <w:sz w:val="24"/>
                <w:lang w:val="ru-RU"/>
              </w:rPr>
              <w:lastRenderedPageBreak/>
              <w:t>хламидомонады и хлореллы)»</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46</w:t>
              </w:r>
              <w:r>
                <w:rPr>
                  <w:rFonts w:ascii="Times New Roman" w:hAnsi="Times New Roman"/>
                  <w:color w:val="0000FF"/>
                  <w:u w:val="single"/>
                </w:rPr>
                <w:t>a</w:t>
              </w:r>
              <w:r w:rsidRPr="001B0573">
                <w:rPr>
                  <w:rFonts w:ascii="Times New Roman" w:hAnsi="Times New Roman"/>
                  <w:color w:val="0000FF"/>
                  <w:u w:val="single"/>
                  <w:lang w:val="ru-RU"/>
                </w:rPr>
                <w:t>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4</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4832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499</w:t>
              </w:r>
              <w:r>
                <w:rPr>
                  <w:rFonts w:ascii="Times New Roman" w:hAnsi="Times New Roman"/>
                  <w:color w:val="0000FF"/>
                  <w:u w:val="single"/>
                </w:rPr>
                <w:t>a</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6</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w:t>
              </w:r>
              <w:r>
                <w:rPr>
                  <w:rFonts w:ascii="Times New Roman" w:hAnsi="Times New Roman"/>
                  <w:color w:val="0000FF"/>
                  <w:u w:val="single"/>
                </w:rPr>
                <w:t>fc</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7</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Общая характеристика и </w:t>
            </w:r>
            <w:r w:rsidRPr="001B0573">
              <w:rPr>
                <w:rFonts w:ascii="Times New Roman" w:hAnsi="Times New Roman"/>
                <w:color w:val="000000"/>
                <w:sz w:val="24"/>
                <w:lang w:val="ru-RU"/>
              </w:rPr>
              <w:lastRenderedPageBreak/>
              <w:t>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w:t>
              </w:r>
              <w:r>
                <w:rPr>
                  <w:rFonts w:ascii="Times New Roman" w:hAnsi="Times New Roman"/>
                  <w:color w:val="0000FF"/>
                  <w:u w:val="single"/>
                </w:rPr>
                <w:t>b</w:t>
              </w:r>
              <w:r w:rsidRPr="001B0573">
                <w:rPr>
                  <w:rFonts w:ascii="Times New Roman" w:hAnsi="Times New Roman"/>
                  <w:color w:val="0000FF"/>
                  <w:u w:val="single"/>
                  <w:lang w:val="ru-RU"/>
                </w:rPr>
                <w:t>02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w:t>
              </w:r>
              <w:r>
                <w:rPr>
                  <w:rFonts w:ascii="Times New Roman" w:hAnsi="Times New Roman"/>
                  <w:color w:val="0000FF"/>
                  <w:u w:val="single"/>
                </w:rPr>
                <w:t>e</w:t>
              </w:r>
              <w:r w:rsidRPr="001B0573">
                <w:rPr>
                  <w:rFonts w:ascii="Times New Roman" w:hAnsi="Times New Roman"/>
                  <w:color w:val="0000FF"/>
                  <w:u w:val="single"/>
                  <w:lang w:val="ru-RU"/>
                </w:rPr>
                <w:t>5</w:t>
              </w:r>
              <w:r>
                <w:rPr>
                  <w:rFonts w:ascii="Times New Roman" w:hAnsi="Times New Roman"/>
                  <w:color w:val="0000FF"/>
                  <w:u w:val="single"/>
                </w:rPr>
                <w:t>e</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9</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4</w:t>
              </w:r>
              <w:r>
                <w:rPr>
                  <w:rFonts w:ascii="Times New Roman" w:hAnsi="Times New Roman"/>
                  <w:color w:val="0000FF"/>
                  <w:u w:val="single"/>
                </w:rPr>
                <w:t>fc</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10</w:t>
            </w:r>
          </w:p>
        </w:tc>
        <w:tc>
          <w:tcPr>
            <w:tcW w:w="3696"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Особенности строения и жизнедеятельности плаунов, хвощей и папоротнико</w:t>
            </w:r>
            <w:r w:rsidRPr="001B0573">
              <w:rPr>
                <w:rFonts w:ascii="Times New Roman" w:hAnsi="Times New Roman"/>
                <w:color w:val="000000"/>
                <w:sz w:val="24"/>
                <w:lang w:val="ru-RU"/>
              </w:rPr>
              <w:lastRenderedPageBreak/>
              <w:t xml:space="preserve">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512</w:t>
              </w:r>
              <w:r>
                <w:rPr>
                  <w:rFonts w:ascii="Times New Roman" w:hAnsi="Times New Roman"/>
                  <w:color w:val="0000FF"/>
                  <w:u w:val="single"/>
                </w:rPr>
                <w:t>e</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Размножение и цикл развития </w:t>
            </w:r>
            <w:proofErr w:type="gramStart"/>
            <w:r w:rsidRPr="001B0573">
              <w:rPr>
                <w:rFonts w:ascii="Times New Roman" w:hAnsi="Times New Roman"/>
                <w:color w:val="000000"/>
                <w:sz w:val="24"/>
                <w:lang w:val="ru-RU"/>
              </w:rPr>
              <w:t>папоротникообразных</w:t>
            </w:r>
            <w:proofErr w:type="gramEnd"/>
            <w:r w:rsidRPr="001B0573">
              <w:rPr>
                <w:rFonts w:ascii="Times New Roman" w:hAnsi="Times New Roman"/>
                <w:color w:val="000000"/>
                <w:sz w:val="24"/>
                <w:lang w:val="ru-RU"/>
              </w:rPr>
              <w:t xml:space="preserve">. Значение </w:t>
            </w:r>
            <w:proofErr w:type="gramStart"/>
            <w:r w:rsidRPr="001B0573">
              <w:rPr>
                <w:rFonts w:ascii="Times New Roman" w:hAnsi="Times New Roman"/>
                <w:color w:val="000000"/>
                <w:sz w:val="24"/>
                <w:lang w:val="ru-RU"/>
              </w:rPr>
              <w:t>папоротникообразных</w:t>
            </w:r>
            <w:proofErr w:type="gramEnd"/>
            <w:r w:rsidRPr="001B0573">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5282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12</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веток, хвои, </w:t>
            </w:r>
            <w:r w:rsidRPr="001B0573">
              <w:rPr>
                <w:rFonts w:ascii="Times New Roman" w:hAnsi="Times New Roman"/>
                <w:color w:val="000000"/>
                <w:sz w:val="24"/>
                <w:lang w:val="ru-RU"/>
              </w:rPr>
              <w:lastRenderedPageBreak/>
              <w:t>шишек и семян голосеменных растений (на примере ели, сосны или лиственницы)»</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55</w:t>
              </w:r>
              <w:r>
                <w:rPr>
                  <w:rFonts w:ascii="Times New Roman" w:hAnsi="Times New Roman"/>
                  <w:color w:val="0000FF"/>
                  <w:u w:val="single"/>
                </w:rPr>
                <w:t>a</w:t>
              </w:r>
              <w:r w:rsidRPr="001B0573">
                <w:rPr>
                  <w:rFonts w:ascii="Times New Roman" w:hAnsi="Times New Roman"/>
                  <w:color w:val="0000FF"/>
                  <w:u w:val="single"/>
                  <w:lang w:val="ru-RU"/>
                </w:rPr>
                <w:t>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5714</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14</w:t>
            </w:r>
          </w:p>
        </w:tc>
        <w:tc>
          <w:tcPr>
            <w:tcW w:w="3696"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покрытосеменных </w:t>
            </w:r>
            <w:r>
              <w:rPr>
                <w:rFonts w:ascii="Times New Roman" w:hAnsi="Times New Roman"/>
                <w:color w:val="000000"/>
                <w:sz w:val="24"/>
              </w:rPr>
              <w:lastRenderedPageBreak/>
              <w:t>растений»</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5868</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a</w:t>
              </w:r>
              <w:r w:rsidRPr="001B0573">
                <w:rPr>
                  <w:rFonts w:ascii="Times New Roman" w:hAnsi="Times New Roman"/>
                  <w:color w:val="0000FF"/>
                  <w:u w:val="single"/>
                  <w:lang w:val="ru-RU"/>
                </w:rPr>
                <w:t>02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16</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B0573">
              <w:rPr>
                <w:rFonts w:ascii="Times New Roman" w:hAnsi="Times New Roman"/>
                <w:color w:val="000000"/>
                <w:sz w:val="24"/>
                <w:lang w:val="ru-RU"/>
              </w:rPr>
              <w:t>Крестоцветные</w:t>
            </w:r>
            <w:proofErr w:type="gramEnd"/>
            <w:r w:rsidRPr="001B0573">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b</w:t>
              </w:r>
              <w:r w:rsidRPr="001B0573">
                <w:rPr>
                  <w:rFonts w:ascii="Times New Roman" w:hAnsi="Times New Roman"/>
                  <w:color w:val="0000FF"/>
                  <w:u w:val="single"/>
                  <w:lang w:val="ru-RU"/>
                </w:rPr>
                <w:t>88</w:t>
              </w:r>
            </w:hyperlink>
            <w:hyperlink r:id="rId11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dae</w:t>
              </w:r>
            </w:hyperlink>
            <w:hyperlink r:id="rId11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f</w:t>
              </w:r>
              <w:r w:rsidRPr="001B0573">
                <w:rPr>
                  <w:rFonts w:ascii="Times New Roman" w:hAnsi="Times New Roman"/>
                  <w:color w:val="0000FF"/>
                  <w:u w:val="single"/>
                  <w:lang w:val="ru-RU"/>
                </w:rPr>
                <w:t>20</w:t>
              </w:r>
            </w:hyperlink>
            <w:hyperlink r:id="rId11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607</w:t>
              </w:r>
              <w:r>
                <w:rPr>
                  <w:rFonts w:ascii="Times New Roman" w:hAnsi="Times New Roman"/>
                  <w:color w:val="0000FF"/>
                  <w:u w:val="single"/>
                </w:rPr>
                <w:t>e</w:t>
              </w:r>
            </w:hyperlink>
            <w:hyperlink r:id="rId11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61</w:t>
              </w:r>
              <w:r>
                <w:rPr>
                  <w:rFonts w:ascii="Times New Roman" w:hAnsi="Times New Roman"/>
                  <w:color w:val="0000FF"/>
                  <w:u w:val="single"/>
                </w:rPr>
                <w:t>e</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17</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Семейства класса двудольные Практическа</w:t>
            </w:r>
            <w:r w:rsidRPr="001B0573">
              <w:rPr>
                <w:rFonts w:ascii="Times New Roman" w:hAnsi="Times New Roman"/>
                <w:color w:val="000000"/>
                <w:sz w:val="24"/>
                <w:lang w:val="ru-RU"/>
              </w:rPr>
              <w:lastRenderedPageBreak/>
              <w:t xml:space="preserve">я работа «Изучение признаков представителей семейств: </w:t>
            </w:r>
            <w:proofErr w:type="gramStart"/>
            <w:r w:rsidRPr="001B0573">
              <w:rPr>
                <w:rFonts w:ascii="Times New Roman" w:hAnsi="Times New Roman"/>
                <w:color w:val="000000"/>
                <w:sz w:val="24"/>
                <w:lang w:val="ru-RU"/>
              </w:rPr>
              <w:t>Мотыльковые</w:t>
            </w:r>
            <w:proofErr w:type="gramEnd"/>
            <w:r w:rsidRPr="001B0573">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b</w:t>
              </w:r>
              <w:r w:rsidRPr="001B0573">
                <w:rPr>
                  <w:rFonts w:ascii="Times New Roman" w:hAnsi="Times New Roman"/>
                  <w:color w:val="0000FF"/>
                  <w:u w:val="single"/>
                  <w:lang w:val="ru-RU"/>
                </w:rPr>
                <w:t>88</w:t>
              </w:r>
            </w:hyperlink>
            <w:hyperlink r:id="rId11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dae</w:t>
              </w:r>
            </w:hyperlink>
            <w:hyperlink r:id="rId11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f</w:t>
              </w:r>
              <w:r w:rsidRPr="001B0573">
                <w:rPr>
                  <w:rFonts w:ascii="Times New Roman" w:hAnsi="Times New Roman"/>
                  <w:color w:val="0000FF"/>
                  <w:u w:val="single"/>
                  <w:lang w:val="ru-RU"/>
                </w:rPr>
                <w:t>20</w:t>
              </w:r>
            </w:hyperlink>
            <w:hyperlink r:id="rId11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607</w:t>
              </w:r>
              <w:r>
                <w:rPr>
                  <w:rFonts w:ascii="Times New Roman" w:hAnsi="Times New Roman"/>
                  <w:color w:val="0000FF"/>
                  <w:u w:val="single"/>
                </w:rPr>
                <w:t>e</w:t>
              </w:r>
            </w:hyperlink>
            <w:hyperlink r:id="rId11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61</w:t>
              </w:r>
              <w:r>
                <w:rPr>
                  <w:rFonts w:ascii="Times New Roman" w:hAnsi="Times New Roman"/>
                  <w:color w:val="0000FF"/>
                  <w:u w:val="single"/>
                </w:rPr>
                <w:t>e</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Характерные признаки семей</w:t>
            </w:r>
            <w:proofErr w:type="gramStart"/>
            <w:r w:rsidRPr="001B0573">
              <w:rPr>
                <w:rFonts w:ascii="Times New Roman" w:hAnsi="Times New Roman"/>
                <w:color w:val="000000"/>
                <w:sz w:val="24"/>
                <w:lang w:val="ru-RU"/>
              </w:rPr>
              <w:t>ств кл</w:t>
            </w:r>
            <w:proofErr w:type="gramEnd"/>
            <w:r w:rsidRPr="001B0573">
              <w:rPr>
                <w:rFonts w:ascii="Times New Roman" w:hAnsi="Times New Roman"/>
                <w:color w:val="000000"/>
                <w:sz w:val="24"/>
                <w:lang w:val="ru-RU"/>
              </w:rPr>
              <w:t xml:space="preserve">асса однодольные. Практическая работа «Изучение признаков представителей семейств: Лилейные, </w:t>
            </w:r>
            <w:r w:rsidRPr="001B0573">
              <w:rPr>
                <w:rFonts w:ascii="Times New Roman" w:hAnsi="Times New Roman"/>
                <w:color w:val="000000"/>
                <w:sz w:val="24"/>
                <w:lang w:val="ru-RU"/>
              </w:rPr>
              <w:lastRenderedPageBreak/>
              <w:t>Злаки (Мятликовые) на гербарных и натуральных образцах»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b</w:t>
              </w:r>
              <w:r w:rsidRPr="001B0573">
                <w:rPr>
                  <w:rFonts w:ascii="Times New Roman" w:hAnsi="Times New Roman"/>
                  <w:color w:val="0000FF"/>
                  <w:u w:val="single"/>
                  <w:lang w:val="ru-RU"/>
                </w:rPr>
                <w:t>88</w:t>
              </w:r>
            </w:hyperlink>
            <w:hyperlink r:id="rId12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dae</w:t>
              </w:r>
            </w:hyperlink>
            <w:hyperlink r:id="rId12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5</w:t>
              </w:r>
              <w:r>
                <w:rPr>
                  <w:rFonts w:ascii="Times New Roman" w:hAnsi="Times New Roman"/>
                  <w:color w:val="0000FF"/>
                  <w:u w:val="single"/>
                </w:rPr>
                <w:t>f</w:t>
              </w:r>
              <w:r w:rsidRPr="001B0573">
                <w:rPr>
                  <w:rFonts w:ascii="Times New Roman" w:hAnsi="Times New Roman"/>
                  <w:color w:val="0000FF"/>
                  <w:u w:val="single"/>
                  <w:lang w:val="ru-RU"/>
                </w:rPr>
                <w:t>20</w:t>
              </w:r>
            </w:hyperlink>
            <w:hyperlink r:id="rId12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607</w:t>
              </w:r>
              <w:r>
                <w:rPr>
                  <w:rFonts w:ascii="Times New Roman" w:hAnsi="Times New Roman"/>
                  <w:color w:val="0000FF"/>
                  <w:u w:val="single"/>
                </w:rPr>
                <w:t>e</w:t>
              </w:r>
            </w:hyperlink>
            <w:hyperlink r:id="rId12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61</w:t>
              </w:r>
              <w:r>
                <w:rPr>
                  <w:rFonts w:ascii="Times New Roman" w:hAnsi="Times New Roman"/>
                  <w:color w:val="0000FF"/>
                  <w:u w:val="single"/>
                </w:rPr>
                <w:t>e</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634</w:t>
              </w:r>
              <w:r>
                <w:rPr>
                  <w:rFonts w:ascii="Times New Roman" w:hAnsi="Times New Roman"/>
                  <w:color w:val="0000FF"/>
                  <w:u w:val="single"/>
                </w:rPr>
                <w:t>e</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20</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651</w:t>
              </w:r>
              <w:r>
                <w:rPr>
                  <w:rFonts w:ascii="Times New Roman" w:hAnsi="Times New Roman"/>
                  <w:color w:val="0000FF"/>
                  <w:u w:val="single"/>
                </w:rPr>
                <w:t>a</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21</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668</w:t>
              </w:r>
              <w:r>
                <w:rPr>
                  <w:rFonts w:ascii="Times New Roman" w:hAnsi="Times New Roman"/>
                  <w:color w:val="0000FF"/>
                  <w:u w:val="single"/>
                </w:rPr>
                <w:t>c</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22</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Растения и среда обитания. </w:t>
            </w:r>
            <w:r w:rsidRPr="001B057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67</w:t>
              </w:r>
              <w:r>
                <w:rPr>
                  <w:rFonts w:ascii="Times New Roman" w:hAnsi="Times New Roman"/>
                  <w:color w:val="0000FF"/>
                  <w:u w:val="single"/>
                </w:rPr>
                <w:t>ea</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695</w:t>
              </w:r>
              <w:r>
                <w:rPr>
                  <w:rFonts w:ascii="Times New Roman" w:hAnsi="Times New Roman"/>
                  <w:color w:val="0000FF"/>
                  <w:u w:val="single"/>
                </w:rPr>
                <w:t>c</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24</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695</w:t>
              </w:r>
              <w:r>
                <w:rPr>
                  <w:rFonts w:ascii="Times New Roman" w:hAnsi="Times New Roman"/>
                  <w:color w:val="0000FF"/>
                  <w:u w:val="single"/>
                </w:rPr>
                <w:t>c</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25</w:t>
            </w:r>
          </w:p>
        </w:tc>
        <w:tc>
          <w:tcPr>
            <w:tcW w:w="3696"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w:t>
              </w:r>
              <w:r>
                <w:rPr>
                  <w:rFonts w:ascii="Times New Roman" w:hAnsi="Times New Roman"/>
                  <w:color w:val="0000FF"/>
                  <w:u w:val="single"/>
                </w:rPr>
                <w:t>cc</w:t>
              </w:r>
              <w:r w:rsidRPr="001B0573">
                <w:rPr>
                  <w:rFonts w:ascii="Times New Roman" w:hAnsi="Times New Roman"/>
                  <w:color w:val="0000FF"/>
                  <w:u w:val="single"/>
                  <w:lang w:val="ru-RU"/>
                </w:rPr>
                <w:t>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26</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w:t>
              </w:r>
              <w:r>
                <w:rPr>
                  <w:rFonts w:ascii="Times New Roman" w:hAnsi="Times New Roman"/>
                  <w:color w:val="0000FF"/>
                  <w:u w:val="single"/>
                </w:rPr>
                <w:t>e</w:t>
              </w:r>
              <w:r w:rsidRPr="001B0573">
                <w:rPr>
                  <w:rFonts w:ascii="Times New Roman" w:hAnsi="Times New Roman"/>
                  <w:color w:val="0000FF"/>
                  <w:u w:val="single"/>
                  <w:lang w:val="ru-RU"/>
                </w:rPr>
                <w:t>2</w:t>
              </w:r>
              <w:r>
                <w:rPr>
                  <w:rFonts w:ascii="Times New Roman" w:hAnsi="Times New Roman"/>
                  <w:color w:val="0000FF"/>
                  <w:u w:val="single"/>
                </w:rPr>
                <w:t>a</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27</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6</w:t>
              </w:r>
              <w:r>
                <w:rPr>
                  <w:rFonts w:ascii="Times New Roman" w:hAnsi="Times New Roman"/>
                  <w:color w:val="0000FF"/>
                  <w:u w:val="single"/>
                </w:rPr>
                <w:t>f</w:t>
              </w:r>
              <w:r w:rsidRPr="001B0573">
                <w:rPr>
                  <w:rFonts w:ascii="Times New Roman" w:hAnsi="Times New Roman"/>
                  <w:color w:val="0000FF"/>
                  <w:u w:val="single"/>
                  <w:lang w:val="ru-RU"/>
                </w:rPr>
                <w:t>88</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28</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Бактерии - доядерные </w:t>
            </w:r>
            <w:r w:rsidRPr="001B0573">
              <w:rPr>
                <w:rFonts w:ascii="Times New Roman" w:hAnsi="Times New Roman"/>
                <w:color w:val="000000"/>
                <w:sz w:val="24"/>
                <w:lang w:val="ru-RU"/>
              </w:rPr>
              <w:lastRenderedPageBreak/>
              <w:t>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75</w:t>
              </w:r>
              <w:r>
                <w:rPr>
                  <w:rFonts w:ascii="Times New Roman" w:hAnsi="Times New Roman"/>
                  <w:color w:val="0000FF"/>
                  <w:u w:val="single"/>
                </w:rPr>
                <w:t>f</w:t>
              </w:r>
              <w:r w:rsidRPr="001B0573">
                <w:rPr>
                  <w:rFonts w:ascii="Times New Roman" w:hAnsi="Times New Roman"/>
                  <w:color w:val="0000FF"/>
                  <w:u w:val="single"/>
                  <w:lang w:val="ru-RU"/>
                </w:rPr>
                <w:t>0</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75</w:t>
              </w:r>
              <w:r>
                <w:rPr>
                  <w:rFonts w:ascii="Times New Roman" w:hAnsi="Times New Roman"/>
                  <w:color w:val="0000FF"/>
                  <w:u w:val="single"/>
                </w:rPr>
                <w:t>f</w:t>
              </w:r>
              <w:r w:rsidRPr="001B0573">
                <w:rPr>
                  <w:rFonts w:ascii="Times New Roman" w:hAnsi="Times New Roman"/>
                  <w:color w:val="0000FF"/>
                  <w:u w:val="single"/>
                  <w:lang w:val="ru-RU"/>
                </w:rPr>
                <w:t>0</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30</w:t>
            </w:r>
          </w:p>
        </w:tc>
        <w:tc>
          <w:tcPr>
            <w:tcW w:w="3696" w:type="dxa"/>
            <w:tcMar>
              <w:top w:w="50" w:type="dxa"/>
              <w:left w:w="100" w:type="dxa"/>
            </w:tcMar>
            <w:vAlign w:val="center"/>
          </w:tcPr>
          <w:p w:rsidR="006043BB" w:rsidRDefault="001B0573">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70</w:t>
              </w:r>
              <w:r>
                <w:rPr>
                  <w:rFonts w:ascii="Times New Roman" w:hAnsi="Times New Roman"/>
                  <w:color w:val="0000FF"/>
                  <w:u w:val="single"/>
                </w:rPr>
                <w:t>e</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31</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Шляпочные грибы. Практическая работа «Изучение строения плодовых </w:t>
            </w:r>
            <w:r w:rsidRPr="001B0573">
              <w:rPr>
                <w:rFonts w:ascii="Times New Roman" w:hAnsi="Times New Roman"/>
                <w:color w:val="000000"/>
                <w:sz w:val="24"/>
                <w:lang w:val="ru-RU"/>
              </w:rPr>
              <w:lastRenderedPageBreak/>
              <w:t>тел шляпочных грибов (или изучение шляпочных грибов на муляжах)»</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70</w:t>
              </w:r>
              <w:r>
                <w:rPr>
                  <w:rFonts w:ascii="Times New Roman" w:hAnsi="Times New Roman"/>
                  <w:color w:val="0000FF"/>
                  <w:u w:val="single"/>
                </w:rPr>
                <w:t>e</w:t>
              </w:r>
              <w:r w:rsidRPr="001B0573">
                <w:rPr>
                  <w:rFonts w:ascii="Times New Roman" w:hAnsi="Times New Roman"/>
                  <w:color w:val="0000FF"/>
                  <w:u w:val="single"/>
                  <w:lang w:val="ru-RU"/>
                </w:rPr>
                <w:t>6</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72</w:t>
              </w:r>
              <w:r>
                <w:rPr>
                  <w:rFonts w:ascii="Times New Roman" w:hAnsi="Times New Roman"/>
                  <w:color w:val="0000FF"/>
                  <w:u w:val="single"/>
                </w:rPr>
                <w:t>b</w:t>
              </w:r>
              <w:r w:rsidRPr="001B0573">
                <w:rPr>
                  <w:rFonts w:ascii="Times New Roman" w:hAnsi="Times New Roman"/>
                  <w:color w:val="0000FF"/>
                  <w:u w:val="single"/>
                  <w:lang w:val="ru-RU"/>
                </w:rPr>
                <w:t>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33</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Грибы </w:t>
            </w:r>
            <w:proofErr w:type="gramStart"/>
            <w:r w:rsidRPr="001B0573">
              <w:rPr>
                <w:rFonts w:ascii="Times New Roman" w:hAnsi="Times New Roman"/>
                <w:color w:val="000000"/>
                <w:sz w:val="24"/>
                <w:lang w:val="ru-RU"/>
              </w:rPr>
              <w:t>-п</w:t>
            </w:r>
            <w:proofErr w:type="gramEnd"/>
            <w:r w:rsidRPr="001B0573">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6043BB">
            <w:pPr>
              <w:spacing w:after="0"/>
              <w:ind w:left="135"/>
              <w:jc w:val="center"/>
            </w:pP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72</w:t>
              </w:r>
              <w:r>
                <w:rPr>
                  <w:rFonts w:ascii="Times New Roman" w:hAnsi="Times New Roman"/>
                  <w:color w:val="0000FF"/>
                  <w:u w:val="single"/>
                </w:rPr>
                <w:t>b</w:t>
              </w:r>
              <w:r w:rsidRPr="001B0573">
                <w:rPr>
                  <w:rFonts w:ascii="Times New Roman" w:hAnsi="Times New Roman"/>
                  <w:color w:val="0000FF"/>
                  <w:u w:val="single"/>
                  <w:lang w:val="ru-RU"/>
                </w:rPr>
                <w:t>2</w:t>
              </w:r>
            </w:hyperlink>
          </w:p>
        </w:tc>
      </w:tr>
      <w:tr w:rsidR="006043BB" w:rsidRPr="00774376">
        <w:trPr>
          <w:trHeight w:val="144"/>
          <w:tblCellSpacing w:w="20" w:type="nil"/>
        </w:trPr>
        <w:tc>
          <w:tcPr>
            <w:tcW w:w="345" w:type="dxa"/>
            <w:tcMar>
              <w:top w:w="50" w:type="dxa"/>
              <w:left w:w="100" w:type="dxa"/>
            </w:tcMar>
            <w:vAlign w:val="center"/>
          </w:tcPr>
          <w:p w:rsidR="006043BB" w:rsidRDefault="001B0573">
            <w:pPr>
              <w:spacing w:after="0"/>
            </w:pPr>
            <w:r>
              <w:rPr>
                <w:rFonts w:ascii="Times New Roman" w:hAnsi="Times New Roman"/>
                <w:color w:val="000000"/>
                <w:sz w:val="24"/>
              </w:rPr>
              <w:t>34</w:t>
            </w:r>
          </w:p>
        </w:tc>
        <w:tc>
          <w:tcPr>
            <w:tcW w:w="3696"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Лишайники - комплексные организмы. Практическа</w:t>
            </w:r>
            <w:r w:rsidRPr="001B0573">
              <w:rPr>
                <w:rFonts w:ascii="Times New Roman" w:hAnsi="Times New Roman"/>
                <w:color w:val="000000"/>
                <w:sz w:val="24"/>
                <w:lang w:val="ru-RU"/>
              </w:rPr>
              <w:lastRenderedPageBreak/>
              <w:t>я работа «Изучение строения лишайников»</w:t>
            </w:r>
          </w:p>
        </w:tc>
        <w:tc>
          <w:tcPr>
            <w:tcW w:w="774"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6043BB" w:rsidRDefault="006043BB">
            <w:pPr>
              <w:spacing w:after="0"/>
              <w:ind w:left="135"/>
              <w:jc w:val="center"/>
            </w:pP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043BB" w:rsidRDefault="006043BB">
            <w:pPr>
              <w:spacing w:after="0"/>
              <w:ind w:left="135"/>
            </w:pPr>
          </w:p>
        </w:tc>
        <w:tc>
          <w:tcPr>
            <w:tcW w:w="191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w:t>
              </w:r>
              <w:r w:rsidRPr="001B0573">
                <w:rPr>
                  <w:rFonts w:ascii="Times New Roman" w:hAnsi="Times New Roman"/>
                  <w:color w:val="0000FF"/>
                  <w:u w:val="single"/>
                  <w:lang w:val="ru-RU"/>
                </w:rPr>
                <w:t>7460</w:t>
              </w:r>
            </w:hyperlink>
          </w:p>
        </w:tc>
      </w:tr>
      <w:tr w:rsidR="006043BB">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34 </w:t>
            </w:r>
          </w:p>
        </w:tc>
        <w:tc>
          <w:tcPr>
            <w:tcW w:w="1463"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Default="001B0573">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2343"/>
        <w:gridCol w:w="923"/>
        <w:gridCol w:w="1790"/>
        <w:gridCol w:w="1857"/>
        <w:gridCol w:w="1311"/>
        <w:gridCol w:w="5145"/>
      </w:tblGrid>
      <w:tr w:rsidR="006043BB" w:rsidTr="005D1252">
        <w:trPr>
          <w:trHeight w:val="144"/>
          <w:tblCellSpacing w:w="20" w:type="nil"/>
        </w:trPr>
        <w:tc>
          <w:tcPr>
            <w:tcW w:w="914"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 п/п </w:t>
            </w:r>
          </w:p>
          <w:p w:rsidR="006043BB" w:rsidRDefault="006043BB">
            <w:pPr>
              <w:spacing w:after="0"/>
              <w:ind w:left="135"/>
            </w:pPr>
          </w:p>
        </w:tc>
        <w:tc>
          <w:tcPr>
            <w:tcW w:w="3975"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Тема урока </w:t>
            </w:r>
          </w:p>
          <w:p w:rsidR="006043BB" w:rsidRDefault="006043BB">
            <w:pPr>
              <w:spacing w:after="0"/>
              <w:ind w:left="135"/>
            </w:pPr>
          </w:p>
        </w:tc>
        <w:tc>
          <w:tcPr>
            <w:tcW w:w="0" w:type="auto"/>
            <w:gridSpan w:val="3"/>
            <w:tcMar>
              <w:top w:w="50" w:type="dxa"/>
              <w:left w:w="100" w:type="dxa"/>
            </w:tcMar>
            <w:vAlign w:val="center"/>
          </w:tcPr>
          <w:p w:rsidR="006043BB" w:rsidRDefault="001B057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Дата изучения </w:t>
            </w:r>
          </w:p>
          <w:p w:rsidR="006043BB" w:rsidRDefault="006043BB">
            <w:pPr>
              <w:spacing w:after="0"/>
              <w:ind w:left="135"/>
            </w:pPr>
          </w:p>
        </w:tc>
        <w:tc>
          <w:tcPr>
            <w:tcW w:w="2861" w:type="dxa"/>
            <w:vMerge w:val="restart"/>
            <w:tcMar>
              <w:top w:w="50" w:type="dxa"/>
              <w:left w:w="100" w:type="dxa"/>
            </w:tcMar>
            <w:vAlign w:val="center"/>
          </w:tcPr>
          <w:p w:rsidR="006043BB" w:rsidRDefault="001B0573">
            <w:pPr>
              <w:spacing w:after="0"/>
              <w:ind w:left="135"/>
            </w:pPr>
            <w:r>
              <w:rPr>
                <w:rFonts w:ascii="Times New Roman" w:hAnsi="Times New Roman"/>
                <w:b/>
                <w:color w:val="000000"/>
                <w:sz w:val="24"/>
              </w:rPr>
              <w:t xml:space="preserve">Электронные цифровые образовательные ресурсы </w:t>
            </w:r>
          </w:p>
          <w:p w:rsidR="006043BB" w:rsidRDefault="006043BB">
            <w:pPr>
              <w:spacing w:after="0"/>
              <w:ind w:left="135"/>
            </w:pPr>
          </w:p>
        </w:tc>
      </w:tr>
      <w:tr w:rsidR="006043BB" w:rsidTr="005D1252">
        <w:trPr>
          <w:trHeight w:val="144"/>
          <w:tblCellSpacing w:w="20" w:type="nil"/>
        </w:trPr>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c>
          <w:tcPr>
            <w:tcW w:w="1192"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Всего </w:t>
            </w:r>
          </w:p>
          <w:p w:rsidR="006043BB" w:rsidRDefault="006043BB">
            <w:pPr>
              <w:spacing w:after="0"/>
              <w:ind w:left="135"/>
            </w:pPr>
          </w:p>
        </w:tc>
        <w:tc>
          <w:tcPr>
            <w:tcW w:w="1841"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Контрольные работы </w:t>
            </w:r>
          </w:p>
          <w:p w:rsidR="006043BB" w:rsidRDefault="006043BB">
            <w:pPr>
              <w:spacing w:after="0"/>
              <w:ind w:left="135"/>
            </w:pPr>
          </w:p>
        </w:tc>
        <w:tc>
          <w:tcPr>
            <w:tcW w:w="1910" w:type="dxa"/>
            <w:tcMar>
              <w:top w:w="50" w:type="dxa"/>
              <w:left w:w="100" w:type="dxa"/>
            </w:tcMar>
            <w:vAlign w:val="center"/>
          </w:tcPr>
          <w:p w:rsidR="006043BB" w:rsidRDefault="001B0573">
            <w:pPr>
              <w:spacing w:after="0"/>
              <w:ind w:left="135"/>
            </w:pPr>
            <w:r>
              <w:rPr>
                <w:rFonts w:ascii="Times New Roman" w:hAnsi="Times New Roman"/>
                <w:b/>
                <w:color w:val="000000"/>
                <w:sz w:val="24"/>
              </w:rPr>
              <w:t xml:space="preserve">Практические работы </w:t>
            </w:r>
          </w:p>
          <w:p w:rsidR="006043BB" w:rsidRDefault="006043BB">
            <w:pPr>
              <w:spacing w:after="0"/>
              <w:ind w:left="135"/>
            </w:pPr>
          </w:p>
        </w:tc>
        <w:tc>
          <w:tcPr>
            <w:tcW w:w="0" w:type="auto"/>
            <w:vMerge/>
            <w:tcBorders>
              <w:top w:val="nil"/>
            </w:tcBorders>
            <w:tcMar>
              <w:top w:w="50" w:type="dxa"/>
              <w:left w:w="100" w:type="dxa"/>
            </w:tcMar>
          </w:tcPr>
          <w:p w:rsidR="006043BB" w:rsidRDefault="006043BB"/>
        </w:tc>
        <w:tc>
          <w:tcPr>
            <w:tcW w:w="0" w:type="auto"/>
            <w:vMerge/>
            <w:tcBorders>
              <w:top w:val="nil"/>
            </w:tcBorders>
            <w:tcMar>
              <w:top w:w="50" w:type="dxa"/>
              <w:left w:w="100" w:type="dxa"/>
            </w:tcMar>
          </w:tcPr>
          <w:p w:rsidR="006043BB" w:rsidRDefault="006043BB"/>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Науки о человеке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w:t>
              </w:r>
              <w:r w:rsidRPr="001B0573">
                <w:rPr>
                  <w:rFonts w:ascii="Times New Roman" w:hAnsi="Times New Roman"/>
                  <w:color w:val="0000FF"/>
                  <w:u w:val="single"/>
                  <w:lang w:val="ru-RU"/>
                </w:rPr>
                <w:t>188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Человек как часть природы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w:t>
              </w:r>
              <w:r w:rsidRPr="001B0573">
                <w:rPr>
                  <w:rFonts w:ascii="Times New Roman" w:hAnsi="Times New Roman"/>
                  <w:color w:val="0000FF"/>
                  <w:u w:val="single"/>
                  <w:lang w:val="ru-RU"/>
                </w:rPr>
                <w:t>354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Антропогенез</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w:t>
              </w:r>
              <w:r w:rsidRPr="001B0573">
                <w:rPr>
                  <w:rFonts w:ascii="Times New Roman" w:hAnsi="Times New Roman"/>
                  <w:color w:val="0000FF"/>
                  <w:u w:val="single"/>
                  <w:lang w:val="ru-RU"/>
                </w:rPr>
                <w:t>354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Строение и химический состав клетки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w:t>
              </w:r>
              <w:r w:rsidRPr="001B0573">
                <w:rPr>
                  <w:rFonts w:ascii="Times New Roman" w:hAnsi="Times New Roman"/>
                  <w:color w:val="0000FF"/>
                  <w:u w:val="single"/>
                  <w:lang w:val="ru-RU"/>
                </w:rPr>
                <w:t>4</w:t>
              </w:r>
              <w:r>
                <w:rPr>
                  <w:rFonts w:ascii="Times New Roman" w:hAnsi="Times New Roman"/>
                  <w:color w:val="0000FF"/>
                  <w:u w:val="single"/>
                </w:rPr>
                <w:t>a</w:t>
              </w:r>
              <w:r w:rsidRPr="001B0573">
                <w:rPr>
                  <w:rFonts w:ascii="Times New Roman" w:hAnsi="Times New Roman"/>
                  <w:color w:val="0000FF"/>
                  <w:u w:val="single"/>
                  <w:lang w:val="ru-RU"/>
                </w:rPr>
                <w:t>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w:t>
              </w:r>
              <w:r w:rsidRPr="001B0573">
                <w:rPr>
                  <w:rFonts w:ascii="Times New Roman" w:hAnsi="Times New Roman"/>
                  <w:color w:val="0000FF"/>
                  <w:u w:val="single"/>
                  <w:lang w:val="ru-RU"/>
                </w:rPr>
                <w:t>606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6</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Органы и системы органов человека. Практическая работа «Распознавание органов и систем органов человека </w:t>
            </w:r>
            <w:r w:rsidRPr="001B0573">
              <w:rPr>
                <w:rFonts w:ascii="Times New Roman" w:hAnsi="Times New Roman"/>
                <w:color w:val="000000"/>
                <w:sz w:val="24"/>
                <w:lang w:val="ru-RU"/>
              </w:rPr>
              <w:lastRenderedPageBreak/>
              <w:t>(по таблицам)»</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dfae</w:t>
              </w:r>
              <w:r w:rsidRPr="001B0573">
                <w:rPr>
                  <w:rFonts w:ascii="Times New Roman" w:hAnsi="Times New Roman"/>
                  <w:color w:val="0000FF"/>
                  <w:u w:val="single"/>
                  <w:lang w:val="ru-RU"/>
                </w:rPr>
                <w:t>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7</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Нервные клетки. Рефлекс. Рецепторы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dfdb</w:t>
              </w:r>
              <w:r w:rsidRPr="001B0573">
                <w:rPr>
                  <w:rFonts w:ascii="Times New Roman" w:hAnsi="Times New Roman"/>
                  <w:color w:val="0000FF"/>
                  <w:u w:val="single"/>
                  <w:lang w:val="ru-RU"/>
                </w:rPr>
                <w:t>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8</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Нервная система человека, ее организация и значение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dfc</w:t>
              </w:r>
              <w:r w:rsidRPr="001B0573">
                <w:rPr>
                  <w:rFonts w:ascii="Times New Roman" w:hAnsi="Times New Roman"/>
                  <w:color w:val="0000FF"/>
                  <w:u w:val="single"/>
                  <w:lang w:val="ru-RU"/>
                </w:rPr>
                <w:t>6</w:t>
              </w:r>
              <w:r>
                <w:rPr>
                  <w:rFonts w:ascii="Times New Roman" w:hAnsi="Times New Roman"/>
                  <w:color w:val="0000FF"/>
                  <w:u w:val="single"/>
                </w:rPr>
                <w:t>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9</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Спинной мозг, его строение и функции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dff</w:t>
              </w:r>
              <w:r w:rsidRPr="001B0573">
                <w:rPr>
                  <w:rFonts w:ascii="Times New Roman" w:hAnsi="Times New Roman"/>
                  <w:color w:val="0000FF"/>
                  <w:u w:val="single"/>
                  <w:lang w:val="ru-RU"/>
                </w:rPr>
                <w:t>0</w:t>
              </w:r>
              <w:r>
                <w:rPr>
                  <w:rFonts w:ascii="Times New Roman" w:hAnsi="Times New Roman"/>
                  <w:color w:val="0000FF"/>
                  <w:u w:val="single"/>
                </w:rPr>
                <w:t>c</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10</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00</w:t>
              </w:r>
              <w:r>
                <w:rPr>
                  <w:rFonts w:ascii="Times New Roman" w:hAnsi="Times New Roman"/>
                  <w:color w:val="0000FF"/>
                  <w:u w:val="single"/>
                </w:rPr>
                <w:t>ba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11</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Вегетативная нервная система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0682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12</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Нервная система как единое целое. Нарушения в работе нервной системы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0682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13</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Эндокринная система человека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098</w:t>
              </w:r>
              <w:r>
                <w:rPr>
                  <w:rFonts w:ascii="Times New Roman" w:hAnsi="Times New Roman"/>
                  <w:color w:val="0000FF"/>
                  <w:u w:val="single"/>
                </w:rPr>
                <w:t>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14</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Особенности рефлекторной и гуморальной регуляции функций организма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0</w:t>
              </w:r>
              <w:r>
                <w:rPr>
                  <w:rFonts w:ascii="Times New Roman" w:hAnsi="Times New Roman"/>
                  <w:color w:val="0000FF"/>
                  <w:u w:val="single"/>
                </w:rPr>
                <w:t>c</w:t>
              </w:r>
              <w:r w:rsidRPr="001B0573">
                <w:rPr>
                  <w:rFonts w:ascii="Times New Roman" w:hAnsi="Times New Roman"/>
                  <w:color w:val="0000FF"/>
                  <w:u w:val="single"/>
                  <w:lang w:val="ru-RU"/>
                </w:rPr>
                <w:t>36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15</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10</w:t>
              </w:r>
              <w:r>
                <w:rPr>
                  <w:rFonts w:ascii="Times New Roman" w:hAnsi="Times New Roman"/>
                  <w:color w:val="0000FF"/>
                  <w:u w:val="single"/>
                </w:rPr>
                <w:t>b</w:t>
              </w:r>
              <w:r w:rsidRPr="001B0573">
                <w:rPr>
                  <w:rFonts w:ascii="Times New Roman" w:hAnsi="Times New Roman"/>
                  <w:color w:val="0000FF"/>
                  <w:u w:val="single"/>
                  <w:lang w:val="ru-RU"/>
                </w:rPr>
                <w:t>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16</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0</w:t>
              </w:r>
              <w:r>
                <w:rPr>
                  <w:rFonts w:ascii="Times New Roman" w:hAnsi="Times New Roman"/>
                  <w:color w:val="0000FF"/>
                  <w:u w:val="single"/>
                </w:rPr>
                <w:t>d</w:t>
              </w:r>
              <w:r w:rsidRPr="001B0573">
                <w:rPr>
                  <w:rFonts w:ascii="Times New Roman" w:hAnsi="Times New Roman"/>
                  <w:color w:val="0000FF"/>
                  <w:u w:val="single"/>
                  <w:lang w:val="ru-RU"/>
                </w:rPr>
                <w:t>9</w:t>
              </w:r>
              <w:r>
                <w:rPr>
                  <w:rFonts w:ascii="Times New Roman" w:hAnsi="Times New Roman"/>
                  <w:color w:val="0000FF"/>
                  <w:u w:val="single"/>
                </w:rPr>
                <w:t>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17</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Мышечная система человека. Практическая работа «Изучение влияния статической и динамической </w:t>
            </w:r>
            <w:r w:rsidRPr="001B0573">
              <w:rPr>
                <w:rFonts w:ascii="Times New Roman" w:hAnsi="Times New Roman"/>
                <w:color w:val="000000"/>
                <w:sz w:val="24"/>
                <w:lang w:val="ru-RU"/>
              </w:rPr>
              <w:lastRenderedPageBreak/>
              <w:t>нагрузки на утомление мышц»</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1398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18</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Нарушения опорно-двигательной системы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15</w:t>
              </w:r>
              <w:r>
                <w:rPr>
                  <w:rFonts w:ascii="Times New Roman" w:hAnsi="Times New Roman"/>
                  <w:color w:val="0000FF"/>
                  <w:u w:val="single"/>
                </w:rPr>
                <w:t>f</w:t>
              </w:r>
              <w:r w:rsidRPr="001B0573">
                <w:rPr>
                  <w:rFonts w:ascii="Times New Roman" w:hAnsi="Times New Roman"/>
                  <w:color w:val="0000FF"/>
                  <w:u w:val="single"/>
                  <w:lang w:val="ru-RU"/>
                </w:rPr>
                <w:t>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19</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15</w:t>
              </w:r>
              <w:r>
                <w:rPr>
                  <w:rFonts w:ascii="Times New Roman" w:hAnsi="Times New Roman"/>
                  <w:color w:val="0000FF"/>
                  <w:u w:val="single"/>
                </w:rPr>
                <w:t>f</w:t>
              </w:r>
              <w:r w:rsidRPr="001B0573">
                <w:rPr>
                  <w:rFonts w:ascii="Times New Roman" w:hAnsi="Times New Roman"/>
                  <w:color w:val="0000FF"/>
                  <w:u w:val="single"/>
                  <w:lang w:val="ru-RU"/>
                </w:rPr>
                <w:t>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20</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Внутренняя среда организма и ее функции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1712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21</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1712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22</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Свёртывание крови. Переливание крови. Группы крови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182</w:t>
              </w:r>
              <w:r>
                <w:rPr>
                  <w:rFonts w:ascii="Times New Roman" w:hAnsi="Times New Roman"/>
                  <w:color w:val="0000FF"/>
                  <w:u w:val="single"/>
                </w:rPr>
                <w:t>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23</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Иммунитет и его виды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1942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24</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Органы кровообращения Строение и работа сердца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w:t>
              </w:r>
              <w:r>
                <w:rPr>
                  <w:rFonts w:ascii="Times New Roman" w:hAnsi="Times New Roman"/>
                  <w:color w:val="0000FF"/>
                  <w:u w:val="single"/>
                </w:rPr>
                <w:t>d</w:t>
              </w:r>
              <w:r w:rsidRPr="001B0573">
                <w:rPr>
                  <w:rFonts w:ascii="Times New Roman" w:hAnsi="Times New Roman"/>
                  <w:color w:val="0000FF"/>
                  <w:u w:val="single"/>
                  <w:lang w:val="ru-RU"/>
                </w:rPr>
                <w:t>70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25</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Сосудистая система. Практическая работа «Измерение кровяного давления»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1</w:t>
              </w:r>
              <w:r>
                <w:rPr>
                  <w:rFonts w:ascii="Times New Roman" w:hAnsi="Times New Roman"/>
                  <w:color w:val="0000FF"/>
                  <w:u w:val="single"/>
                </w:rPr>
                <w:t>e</w:t>
              </w:r>
              <w:r w:rsidRPr="001B0573">
                <w:rPr>
                  <w:rFonts w:ascii="Times New Roman" w:hAnsi="Times New Roman"/>
                  <w:color w:val="0000FF"/>
                  <w:u w:val="single"/>
                  <w:lang w:val="ru-RU"/>
                </w:rPr>
                <w:t>9</w:t>
              </w:r>
              <w:r>
                <w:rPr>
                  <w:rFonts w:ascii="Times New Roman" w:hAnsi="Times New Roman"/>
                  <w:color w:val="0000FF"/>
                  <w:u w:val="single"/>
                </w:rPr>
                <w:t>c</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26</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1B0573">
              <w:rPr>
                <w:rFonts w:ascii="Times New Roman" w:hAnsi="Times New Roman"/>
                <w:color w:val="000000"/>
                <w:sz w:val="24"/>
                <w:lang w:val="ru-RU"/>
              </w:rPr>
              <w:lastRenderedPageBreak/>
              <w:t>нагрузок у человека»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20</w:t>
              </w:r>
              <w:r>
                <w:rPr>
                  <w:rFonts w:ascii="Times New Roman" w:hAnsi="Times New Roman"/>
                  <w:color w:val="0000FF"/>
                  <w:u w:val="single"/>
                </w:rPr>
                <w:t>d</w:t>
              </w:r>
              <w:r w:rsidRPr="001B0573">
                <w:rPr>
                  <w:rFonts w:ascii="Times New Roman" w:hAnsi="Times New Roman"/>
                  <w:color w:val="0000FF"/>
                  <w:u w:val="single"/>
                  <w:lang w:val="ru-RU"/>
                </w:rPr>
                <w:t>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27</w:t>
            </w:r>
          </w:p>
        </w:tc>
        <w:tc>
          <w:tcPr>
            <w:tcW w:w="3975"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Профилактика </w:t>
            </w:r>
            <w:proofErr w:type="gramStart"/>
            <w:r w:rsidRPr="001B0573">
              <w:rPr>
                <w:rFonts w:ascii="Times New Roman" w:hAnsi="Times New Roman"/>
                <w:color w:val="000000"/>
                <w:sz w:val="24"/>
                <w:lang w:val="ru-RU"/>
              </w:rPr>
              <w:t>сердечно-сосудистых</w:t>
            </w:r>
            <w:proofErr w:type="gramEnd"/>
            <w:r w:rsidRPr="001B0573">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220</w:t>
              </w:r>
              <w:r>
                <w:rPr>
                  <w:rFonts w:ascii="Times New Roman" w:hAnsi="Times New Roman"/>
                  <w:color w:val="0000FF"/>
                  <w:u w:val="single"/>
                </w:rPr>
                <w:t>c</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28</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Дыхание и его значение. Органы дыхания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231</w:t>
              </w:r>
              <w:r>
                <w:rPr>
                  <w:rFonts w:ascii="Times New Roman" w:hAnsi="Times New Roman"/>
                  <w:color w:val="0000FF"/>
                  <w:u w:val="single"/>
                </w:rPr>
                <w:t>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29</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25</w:t>
              </w:r>
              <w:r>
                <w:rPr>
                  <w:rFonts w:ascii="Times New Roman" w:hAnsi="Times New Roman"/>
                  <w:color w:val="0000FF"/>
                  <w:u w:val="single"/>
                </w:rPr>
                <w:t>fe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30</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Заболевания органов дыхания и их профилактика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w:t>
              </w:r>
              <w:r>
                <w:rPr>
                  <w:rFonts w:ascii="Times New Roman" w:hAnsi="Times New Roman"/>
                  <w:color w:val="0000FF"/>
                  <w:u w:val="single"/>
                </w:rPr>
                <w:t>aae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31</w:t>
            </w:r>
          </w:p>
        </w:tc>
        <w:tc>
          <w:tcPr>
            <w:tcW w:w="3975"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Оказание первой помощи при </w:t>
            </w:r>
            <w:r w:rsidRPr="001B0573">
              <w:rPr>
                <w:rFonts w:ascii="Times New Roman" w:hAnsi="Times New Roman"/>
                <w:color w:val="000000"/>
                <w:sz w:val="24"/>
                <w:lang w:val="ru-RU"/>
              </w:rPr>
              <w:lastRenderedPageBreak/>
              <w:t xml:space="preserve">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w:t>
              </w:r>
              <w:r>
                <w:rPr>
                  <w:rFonts w:ascii="Times New Roman" w:hAnsi="Times New Roman"/>
                  <w:color w:val="0000FF"/>
                  <w:u w:val="single"/>
                </w:rPr>
                <w:t>e</w:t>
              </w:r>
              <w:r w:rsidRPr="001B0573">
                <w:rPr>
                  <w:rFonts w:ascii="Times New Roman" w:hAnsi="Times New Roman"/>
                  <w:color w:val="0000FF"/>
                  <w:u w:val="single"/>
                  <w:lang w:val="ru-RU"/>
                </w:rPr>
                <w:t>64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32</w:t>
            </w:r>
          </w:p>
        </w:tc>
        <w:tc>
          <w:tcPr>
            <w:tcW w:w="3975"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w:t>
              </w:r>
              <w:r>
                <w:rPr>
                  <w:rFonts w:ascii="Times New Roman" w:hAnsi="Times New Roman"/>
                  <w:color w:val="0000FF"/>
                  <w:u w:val="single"/>
                </w:rPr>
                <w:t>f</w:t>
              </w:r>
              <w:r w:rsidRPr="001B0573">
                <w:rPr>
                  <w:rFonts w:ascii="Times New Roman" w:hAnsi="Times New Roman"/>
                  <w:color w:val="0000FF"/>
                  <w:u w:val="single"/>
                  <w:lang w:val="ru-RU"/>
                </w:rPr>
                <w:t>9</w:t>
              </w:r>
              <w:r>
                <w:rPr>
                  <w:rFonts w:ascii="Times New Roman" w:hAnsi="Times New Roman"/>
                  <w:color w:val="0000FF"/>
                  <w:u w:val="single"/>
                </w:rPr>
                <w:t>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33</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Органы пищеварения, их строение и функции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2</w:t>
              </w:r>
              <w:r>
                <w:rPr>
                  <w:rFonts w:ascii="Times New Roman" w:hAnsi="Times New Roman"/>
                  <w:color w:val="0000FF"/>
                  <w:u w:val="single"/>
                </w:rPr>
                <w:t>f</w:t>
              </w:r>
              <w:r w:rsidRPr="001B0573">
                <w:rPr>
                  <w:rFonts w:ascii="Times New Roman" w:hAnsi="Times New Roman"/>
                  <w:color w:val="0000FF"/>
                  <w:u w:val="single"/>
                  <w:lang w:val="ru-RU"/>
                </w:rPr>
                <w:t>9</w:t>
              </w:r>
              <w:r>
                <w:rPr>
                  <w:rFonts w:ascii="Times New Roman" w:hAnsi="Times New Roman"/>
                  <w:color w:val="0000FF"/>
                  <w:u w:val="single"/>
                </w:rPr>
                <w:t>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34</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30</w:t>
              </w:r>
              <w:r>
                <w:rPr>
                  <w:rFonts w:ascii="Times New Roman" w:hAnsi="Times New Roman"/>
                  <w:color w:val="0000FF"/>
                  <w:u w:val="single"/>
                </w:rPr>
                <w:t>d</w:t>
              </w:r>
              <w:r w:rsidRPr="001B0573">
                <w:rPr>
                  <w:rFonts w:ascii="Times New Roman" w:hAnsi="Times New Roman"/>
                  <w:color w:val="0000FF"/>
                  <w:u w:val="single"/>
                  <w:lang w:val="ru-RU"/>
                </w:rPr>
                <w:t>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35</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Пищеварение в желудке и </w:t>
            </w:r>
            <w:r w:rsidRPr="001B0573">
              <w:rPr>
                <w:rFonts w:ascii="Times New Roman" w:hAnsi="Times New Roman"/>
                <w:color w:val="000000"/>
                <w:sz w:val="24"/>
                <w:lang w:val="ru-RU"/>
              </w:rPr>
              <w:lastRenderedPageBreak/>
              <w:t>кишечнике. Практическая работа «Наблюдение действия желудочного сока на белки»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30</w:t>
              </w:r>
              <w:r>
                <w:rPr>
                  <w:rFonts w:ascii="Times New Roman" w:hAnsi="Times New Roman"/>
                  <w:color w:val="0000FF"/>
                  <w:u w:val="single"/>
                </w:rPr>
                <w:t>d</w:t>
              </w:r>
              <w:r w:rsidRPr="001B0573">
                <w:rPr>
                  <w:rFonts w:ascii="Times New Roman" w:hAnsi="Times New Roman"/>
                  <w:color w:val="0000FF"/>
                  <w:u w:val="single"/>
                  <w:lang w:val="ru-RU"/>
                </w:rPr>
                <w:t>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36</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Методы изучения органов пищеварения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3422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37</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Гигиена питания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3666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38</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3792</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39</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Регуляция обмена веществ</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38</w:t>
              </w:r>
              <w:r>
                <w:rPr>
                  <w:rFonts w:ascii="Times New Roman" w:hAnsi="Times New Roman"/>
                  <w:color w:val="0000FF"/>
                  <w:u w:val="single"/>
                </w:rPr>
                <w:t>a</w:t>
              </w:r>
              <w:r w:rsidRPr="001B0573">
                <w:rPr>
                  <w:rFonts w:ascii="Times New Roman" w:hAnsi="Times New Roman"/>
                  <w:color w:val="0000FF"/>
                  <w:u w:val="single"/>
                  <w:lang w:val="ru-RU"/>
                </w:rPr>
                <w:t>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40</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Витамины и их роль для организма. Практическая работа «Способы сохранения </w:t>
            </w:r>
            <w:r w:rsidRPr="001B0573">
              <w:rPr>
                <w:rFonts w:ascii="Times New Roman" w:hAnsi="Times New Roman"/>
                <w:color w:val="000000"/>
                <w:sz w:val="24"/>
                <w:lang w:val="ru-RU"/>
              </w:rPr>
              <w:lastRenderedPageBreak/>
              <w:t>витаминов в пищевых продуктах»</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39</w:t>
              </w:r>
              <w:r>
                <w:rPr>
                  <w:rFonts w:ascii="Times New Roman" w:hAnsi="Times New Roman"/>
                  <w:color w:val="0000FF"/>
                  <w:u w:val="single"/>
                </w:rPr>
                <w:t>ae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41</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Нормы и режим питания. Нарушение обмена веще</w:t>
            </w:r>
            <w:proofErr w:type="gramStart"/>
            <w:r w:rsidRPr="001B0573">
              <w:rPr>
                <w:rFonts w:ascii="Times New Roman" w:hAnsi="Times New Roman"/>
                <w:color w:val="000000"/>
                <w:sz w:val="24"/>
                <w:lang w:val="ru-RU"/>
              </w:rPr>
              <w:t>ств Пр</w:t>
            </w:r>
            <w:proofErr w:type="gramEnd"/>
            <w:r w:rsidRPr="001B0573">
              <w:rPr>
                <w:rFonts w:ascii="Times New Roman" w:hAnsi="Times New Roman"/>
                <w:color w:val="000000"/>
                <w:sz w:val="24"/>
                <w:lang w:val="ru-RU"/>
              </w:rPr>
              <w:t>актическая работа «Составление меню в зависимости от калорийности пищи»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w:t>
              </w:r>
              <w:r>
                <w:rPr>
                  <w:rFonts w:ascii="Times New Roman" w:hAnsi="Times New Roman"/>
                  <w:color w:val="0000FF"/>
                  <w:u w:val="single"/>
                </w:rPr>
                <w:t>d</w:t>
              </w:r>
              <w:r w:rsidRPr="001B0573">
                <w:rPr>
                  <w:rFonts w:ascii="Times New Roman" w:hAnsi="Times New Roman"/>
                  <w:color w:val="0000FF"/>
                  <w:u w:val="single"/>
                  <w:lang w:val="ru-RU"/>
                </w:rPr>
                <w:t>14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42</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w:t>
              </w:r>
              <w:r>
                <w:rPr>
                  <w:rFonts w:ascii="Times New Roman" w:hAnsi="Times New Roman"/>
                  <w:color w:val="0000FF"/>
                  <w:u w:val="single"/>
                </w:rPr>
                <w:t>f</w:t>
              </w:r>
              <w:r w:rsidRPr="001B0573">
                <w:rPr>
                  <w:rFonts w:ascii="Times New Roman" w:hAnsi="Times New Roman"/>
                  <w:color w:val="0000FF"/>
                  <w:u w:val="single"/>
                  <w:lang w:val="ru-RU"/>
                </w:rPr>
                <w:t>76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43</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Кожа и ее производные. Практическая работа «Описание мер по уходу за кожей лица и </w:t>
            </w:r>
            <w:r w:rsidRPr="001B0573">
              <w:rPr>
                <w:rFonts w:ascii="Times New Roman" w:hAnsi="Times New Roman"/>
                <w:color w:val="000000"/>
                <w:sz w:val="24"/>
                <w:lang w:val="ru-RU"/>
              </w:rPr>
              <w:lastRenderedPageBreak/>
              <w:t>волосами в зависимости от типа кожи»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w:t>
              </w:r>
              <w:r>
                <w:rPr>
                  <w:rFonts w:ascii="Times New Roman" w:hAnsi="Times New Roman"/>
                  <w:color w:val="0000FF"/>
                  <w:u w:val="single"/>
                </w:rPr>
                <w:t>f</w:t>
              </w:r>
              <w:r w:rsidRPr="001B0573">
                <w:rPr>
                  <w:rFonts w:ascii="Times New Roman" w:hAnsi="Times New Roman"/>
                  <w:color w:val="0000FF"/>
                  <w:u w:val="single"/>
                  <w:lang w:val="ru-RU"/>
                </w:rPr>
                <w:t>76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44</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3</w:t>
              </w:r>
              <w:r>
                <w:rPr>
                  <w:rFonts w:ascii="Times New Roman" w:hAnsi="Times New Roman"/>
                  <w:color w:val="0000FF"/>
                  <w:u w:val="single"/>
                </w:rPr>
                <w:t>f</w:t>
              </w:r>
              <w:r w:rsidRPr="001B0573">
                <w:rPr>
                  <w:rFonts w:ascii="Times New Roman" w:hAnsi="Times New Roman"/>
                  <w:color w:val="0000FF"/>
                  <w:u w:val="single"/>
                  <w:lang w:val="ru-RU"/>
                </w:rPr>
                <w:t>76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45</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Заболевания кожи и их предупреждение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41</w:t>
              </w:r>
              <w:r>
                <w:rPr>
                  <w:rFonts w:ascii="Times New Roman" w:hAnsi="Times New Roman"/>
                  <w:color w:val="0000FF"/>
                  <w:u w:val="single"/>
                </w:rPr>
                <w:t>ba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46</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4084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47</w:t>
            </w:r>
          </w:p>
        </w:tc>
        <w:tc>
          <w:tcPr>
            <w:tcW w:w="3975"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Значение выделения. Органы мочевыделительной системы, их строение и </w:t>
            </w:r>
            <w:r w:rsidRPr="001B0573">
              <w:rPr>
                <w:rFonts w:ascii="Times New Roman" w:hAnsi="Times New Roman"/>
                <w:color w:val="000000"/>
                <w:sz w:val="24"/>
                <w:lang w:val="ru-RU"/>
              </w:rPr>
              <w:lastRenderedPageBreak/>
              <w:t xml:space="preserve">функции. </w:t>
            </w:r>
            <w:r>
              <w:rPr>
                <w:rFonts w:ascii="Times New Roman" w:hAnsi="Times New Roman"/>
                <w:color w:val="000000"/>
                <w:sz w:val="24"/>
              </w:rPr>
              <w:t>Практическая работа «Определение местоположения почек (на муляже)»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4516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48</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Образование мочи. Регуляция работы органов мочевыделительной системы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4746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49</w:t>
            </w:r>
          </w:p>
        </w:tc>
        <w:tc>
          <w:tcPr>
            <w:tcW w:w="3975" w:type="dxa"/>
            <w:tcMar>
              <w:top w:w="50" w:type="dxa"/>
              <w:left w:w="100" w:type="dxa"/>
            </w:tcMar>
            <w:vAlign w:val="center"/>
          </w:tcPr>
          <w:p w:rsidR="006043BB" w:rsidRDefault="001B0573">
            <w:pPr>
              <w:spacing w:after="0"/>
              <w:ind w:left="135"/>
            </w:pPr>
            <w:r w:rsidRPr="001B057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485</w:t>
              </w:r>
              <w:r>
                <w:rPr>
                  <w:rFonts w:ascii="Times New Roman" w:hAnsi="Times New Roman"/>
                  <w:color w:val="0000FF"/>
                  <w:u w:val="single"/>
                </w:rPr>
                <w:t>e</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50</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Особенности размножения человека. Наследование признаков у человека.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w:t>
              </w:r>
              <w:r>
                <w:rPr>
                  <w:rFonts w:ascii="Times New Roman" w:hAnsi="Times New Roman"/>
                  <w:color w:val="0000FF"/>
                  <w:u w:val="single"/>
                </w:rPr>
                <w:t>ec</w:t>
              </w:r>
              <w:r w:rsidRPr="001B0573">
                <w:rPr>
                  <w:rFonts w:ascii="Times New Roman" w:hAnsi="Times New Roman"/>
                  <w:color w:val="0000FF"/>
                  <w:u w:val="single"/>
                  <w:lang w:val="ru-RU"/>
                </w:rPr>
                <w:t>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51</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 xml:space="preserve">Органы репродукции </w:t>
            </w:r>
            <w:r>
              <w:rPr>
                <w:rFonts w:ascii="Times New Roman" w:hAnsi="Times New Roman"/>
                <w:color w:val="000000"/>
                <w:sz w:val="24"/>
              </w:rPr>
              <w:lastRenderedPageBreak/>
              <w:t>человека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w:t>
              </w:r>
              <w:r>
                <w:rPr>
                  <w:rFonts w:ascii="Times New Roman" w:hAnsi="Times New Roman"/>
                  <w:color w:val="0000FF"/>
                  <w:u w:val="single"/>
                </w:rPr>
                <w:t>c</w:t>
              </w:r>
              <w:r w:rsidRPr="001B0573">
                <w:rPr>
                  <w:rFonts w:ascii="Times New Roman" w:hAnsi="Times New Roman"/>
                  <w:color w:val="0000FF"/>
                  <w:u w:val="single"/>
                  <w:lang w:val="ru-RU"/>
                </w:rPr>
                <w:t>50</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52</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w:t>
              </w:r>
              <w:r>
                <w:rPr>
                  <w:rFonts w:ascii="Times New Roman" w:hAnsi="Times New Roman"/>
                  <w:color w:val="0000FF"/>
                  <w:u w:val="single"/>
                </w:rPr>
                <w:t>ec</w:t>
              </w:r>
              <w:r w:rsidRPr="001B0573">
                <w:rPr>
                  <w:rFonts w:ascii="Times New Roman" w:hAnsi="Times New Roman"/>
                  <w:color w:val="0000FF"/>
                  <w:u w:val="single"/>
                  <w:lang w:val="ru-RU"/>
                </w:rPr>
                <w:t>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53</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Беременность и роды</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w:t>
              </w:r>
              <w:r>
                <w:rPr>
                  <w:rFonts w:ascii="Times New Roman" w:hAnsi="Times New Roman"/>
                  <w:color w:val="0000FF"/>
                  <w:u w:val="single"/>
                </w:rPr>
                <w:t>da</w:t>
              </w:r>
              <w:r w:rsidRPr="001B0573">
                <w:rPr>
                  <w:rFonts w:ascii="Times New Roman" w:hAnsi="Times New Roman"/>
                  <w:color w:val="0000FF"/>
                  <w:u w:val="single"/>
                  <w:lang w:val="ru-RU"/>
                </w:rPr>
                <w:t>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54</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Рост и развитие ребенка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w:t>
              </w:r>
              <w:r>
                <w:rPr>
                  <w:rFonts w:ascii="Times New Roman" w:hAnsi="Times New Roman"/>
                  <w:color w:val="0000FF"/>
                  <w:u w:val="single"/>
                </w:rPr>
                <w:t>da</w:t>
              </w:r>
              <w:r w:rsidRPr="001B0573">
                <w:rPr>
                  <w:rFonts w:ascii="Times New Roman" w:hAnsi="Times New Roman"/>
                  <w:color w:val="0000FF"/>
                  <w:u w:val="single"/>
                  <w:lang w:val="ru-RU"/>
                </w:rPr>
                <w:t>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55</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Органы чувств и их значение. Глаз и зрение. Практическая работа «Изучение строения органа зрения (на муляже и влажном </w:t>
            </w:r>
            <w:r w:rsidRPr="001B0573">
              <w:rPr>
                <w:rFonts w:ascii="Times New Roman" w:hAnsi="Times New Roman"/>
                <w:color w:val="000000"/>
                <w:sz w:val="24"/>
                <w:lang w:val="ru-RU"/>
              </w:rPr>
              <w:lastRenderedPageBreak/>
              <w:t>препарате)»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4</w:t>
              </w:r>
              <w:r>
                <w:rPr>
                  <w:rFonts w:ascii="Times New Roman" w:hAnsi="Times New Roman"/>
                  <w:color w:val="0000FF"/>
                  <w:u w:val="single"/>
                </w:rPr>
                <w:t>fd</w:t>
              </w:r>
              <w:r w:rsidRPr="001B0573">
                <w:rPr>
                  <w:rFonts w:ascii="Times New Roman" w:hAnsi="Times New Roman"/>
                  <w:color w:val="0000FF"/>
                  <w:u w:val="single"/>
                  <w:lang w:val="ru-RU"/>
                </w:rPr>
                <w:t>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56</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50</w:t>
              </w:r>
              <w:r>
                <w:rPr>
                  <w:rFonts w:ascii="Times New Roman" w:hAnsi="Times New Roman"/>
                  <w:color w:val="0000FF"/>
                  <w:u w:val="single"/>
                </w:rPr>
                <w:t>ec</w:t>
              </w:r>
            </w:hyperlink>
            <w:hyperlink r:id="rId197">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51</w:t>
              </w:r>
              <w:r>
                <w:rPr>
                  <w:rFonts w:ascii="Times New Roman" w:hAnsi="Times New Roman"/>
                  <w:color w:val="0000FF"/>
                  <w:u w:val="single"/>
                </w:rPr>
                <w:t>fa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57</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Ухо и слух. Практическая работа «Изучение строения органа слуха (на муляже)»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proofErr w:type="gramStart"/>
            <w:r w:rsidRPr="001B057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5416</w:t>
              </w:r>
            </w:hyperlink>
            <w:proofErr w:type="gramEnd"/>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58</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Органы равновесия, мышечное чувство, осязание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5538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59</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5538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60</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Психика и поведение человека.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5646</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61</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Высшая нервная </w:t>
            </w:r>
            <w:r w:rsidRPr="001B0573">
              <w:rPr>
                <w:rFonts w:ascii="Times New Roman" w:hAnsi="Times New Roman"/>
                <w:color w:val="000000"/>
                <w:sz w:val="24"/>
                <w:lang w:val="ru-RU"/>
              </w:rPr>
              <w:lastRenderedPageBreak/>
              <w:t>деятельность человека, история ее изучения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5768</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lastRenderedPageBreak/>
              <w:t>62</w:t>
            </w:r>
          </w:p>
        </w:tc>
        <w:tc>
          <w:tcPr>
            <w:tcW w:w="3975" w:type="dxa"/>
            <w:tcMar>
              <w:top w:w="50" w:type="dxa"/>
              <w:left w:w="100" w:type="dxa"/>
            </w:tcMar>
            <w:vAlign w:val="center"/>
          </w:tcPr>
          <w:p w:rsidR="006043BB" w:rsidRDefault="001B0573">
            <w:pPr>
              <w:spacing w:after="0"/>
              <w:ind w:left="135"/>
            </w:pPr>
            <w:r>
              <w:rPr>
                <w:rFonts w:ascii="Times New Roman" w:hAnsi="Times New Roman"/>
                <w:color w:val="000000"/>
                <w:sz w:val="24"/>
              </w:rPr>
              <w:t>Врождённое и приобретённое поведение</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588</w:t>
              </w:r>
              <w:r>
                <w:rPr>
                  <w:rFonts w:ascii="Times New Roman" w:hAnsi="Times New Roman"/>
                  <w:color w:val="0000FF"/>
                  <w:u w:val="single"/>
                </w:rPr>
                <w:t>a</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63</w:t>
            </w:r>
          </w:p>
        </w:tc>
        <w:tc>
          <w:tcPr>
            <w:tcW w:w="3975"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w:t>
              </w:r>
              <w:r>
                <w:rPr>
                  <w:rFonts w:ascii="Times New Roman" w:hAnsi="Times New Roman"/>
                  <w:color w:val="0000FF"/>
                  <w:u w:val="single"/>
                </w:rPr>
                <w:t>ac</w:t>
              </w:r>
              <w:r w:rsidRPr="001B0573">
                <w:rPr>
                  <w:rFonts w:ascii="Times New Roman" w:hAnsi="Times New Roman"/>
                  <w:color w:val="0000FF"/>
                  <w:u w:val="single"/>
                  <w:lang w:val="ru-RU"/>
                </w:rPr>
                <w:t>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64</w:t>
            </w:r>
          </w:p>
        </w:tc>
        <w:tc>
          <w:tcPr>
            <w:tcW w:w="3975" w:type="dxa"/>
            <w:tcMar>
              <w:top w:w="50" w:type="dxa"/>
              <w:left w:w="100" w:type="dxa"/>
            </w:tcMar>
            <w:vAlign w:val="center"/>
          </w:tcPr>
          <w:p w:rsidR="006043BB" w:rsidRPr="00124491" w:rsidRDefault="001B0573">
            <w:pPr>
              <w:spacing w:after="0"/>
              <w:ind w:left="135"/>
              <w:rPr>
                <w:lang w:val="ru-RU"/>
              </w:rPr>
            </w:pPr>
            <w:r w:rsidRPr="001B0573">
              <w:rPr>
                <w:rFonts w:ascii="Times New Roman" w:hAnsi="Times New Roman"/>
                <w:color w:val="000000"/>
                <w:sz w:val="24"/>
                <w:lang w:val="ru-RU"/>
              </w:rPr>
              <w:t xml:space="preserve">Память и внимание. Практическая работа «Изучение кратковременной памяти. </w:t>
            </w:r>
            <w:r w:rsidRPr="00124491">
              <w:rPr>
                <w:rFonts w:ascii="Times New Roman" w:hAnsi="Times New Roman"/>
                <w:color w:val="000000"/>
                <w:sz w:val="24"/>
                <w:lang w:val="ru-RU"/>
              </w:rPr>
              <w:t>Определение объёма механической и логической памяти»</w:t>
            </w:r>
            <w:r w:rsidR="00124491" w:rsidRPr="001B0573">
              <w:rPr>
                <w:rFonts w:ascii="Times New Roman" w:hAnsi="Times New Roman"/>
                <w:color w:val="000000"/>
                <w:sz w:val="24"/>
                <w:lang w:val="ru-RU"/>
              </w:rPr>
              <w:t xml:space="preserve"> Сон и бодрствование. Режим труда и отдыха</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w:t>
              </w:r>
              <w:r>
                <w:rPr>
                  <w:rFonts w:ascii="Times New Roman" w:hAnsi="Times New Roman"/>
                  <w:color w:val="0000FF"/>
                  <w:u w:val="single"/>
                </w:rPr>
                <w:t>ac</w:t>
              </w:r>
              <w:r w:rsidRPr="001B0573">
                <w:rPr>
                  <w:rFonts w:ascii="Times New Roman" w:hAnsi="Times New Roman"/>
                  <w:color w:val="0000FF"/>
                  <w:u w:val="single"/>
                  <w:lang w:val="ru-RU"/>
                </w:rPr>
                <w:t>4</w:t>
              </w:r>
            </w:hyperlink>
          </w:p>
        </w:tc>
      </w:tr>
      <w:tr w:rsidR="006043BB" w:rsidRPr="00774376" w:rsidTr="005D1252">
        <w:trPr>
          <w:trHeight w:val="144"/>
          <w:tblCellSpacing w:w="20" w:type="nil"/>
        </w:trPr>
        <w:tc>
          <w:tcPr>
            <w:tcW w:w="914" w:type="dxa"/>
            <w:tcMar>
              <w:top w:w="50" w:type="dxa"/>
              <w:left w:w="100" w:type="dxa"/>
            </w:tcMar>
            <w:vAlign w:val="center"/>
          </w:tcPr>
          <w:p w:rsidR="006043BB" w:rsidRDefault="001B0573">
            <w:pPr>
              <w:spacing w:after="0"/>
            </w:pPr>
            <w:r>
              <w:rPr>
                <w:rFonts w:ascii="Times New Roman" w:hAnsi="Times New Roman"/>
                <w:color w:val="000000"/>
                <w:sz w:val="24"/>
              </w:rPr>
              <w:t>65</w:t>
            </w:r>
          </w:p>
        </w:tc>
        <w:tc>
          <w:tcPr>
            <w:tcW w:w="3975" w:type="dxa"/>
            <w:tcMar>
              <w:top w:w="50" w:type="dxa"/>
              <w:left w:w="100" w:type="dxa"/>
            </w:tcMar>
            <w:vAlign w:val="center"/>
          </w:tcPr>
          <w:p w:rsidR="006043BB" w:rsidRPr="001B0573" w:rsidRDefault="005D1252">
            <w:pPr>
              <w:spacing w:after="0"/>
              <w:ind w:left="135"/>
              <w:rPr>
                <w:lang w:val="ru-RU"/>
              </w:rPr>
            </w:pPr>
            <w:r w:rsidRPr="001B0573">
              <w:rPr>
                <w:rFonts w:ascii="Times New Roman" w:hAnsi="Times New Roman"/>
                <w:color w:val="000000"/>
                <w:sz w:val="24"/>
                <w:lang w:val="ru-RU"/>
              </w:rPr>
              <w:t xml:space="preserve">Среда обитания </w:t>
            </w:r>
            <w:r w:rsidRPr="001B0573">
              <w:rPr>
                <w:rFonts w:ascii="Times New Roman" w:hAnsi="Times New Roman"/>
                <w:color w:val="000000"/>
                <w:sz w:val="24"/>
                <w:lang w:val="ru-RU"/>
              </w:rPr>
              <w:lastRenderedPageBreak/>
              <w:t>человека и её факторы Окружающая среда и здоровье человека Человек как часть биосферы Земли</w:t>
            </w:r>
          </w:p>
        </w:tc>
        <w:tc>
          <w:tcPr>
            <w:tcW w:w="1192"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043BB" w:rsidRDefault="006043BB">
            <w:pPr>
              <w:spacing w:after="0"/>
              <w:ind w:left="135"/>
              <w:jc w:val="center"/>
            </w:pPr>
          </w:p>
        </w:tc>
        <w:tc>
          <w:tcPr>
            <w:tcW w:w="1910" w:type="dxa"/>
            <w:tcMar>
              <w:top w:w="50" w:type="dxa"/>
              <w:left w:w="100" w:type="dxa"/>
            </w:tcMar>
            <w:vAlign w:val="center"/>
          </w:tcPr>
          <w:p w:rsidR="006043BB" w:rsidRDefault="006043BB">
            <w:pPr>
              <w:spacing w:after="0"/>
              <w:ind w:left="135"/>
              <w:jc w:val="center"/>
            </w:pPr>
          </w:p>
        </w:tc>
        <w:tc>
          <w:tcPr>
            <w:tcW w:w="1347" w:type="dxa"/>
            <w:tcMar>
              <w:top w:w="50" w:type="dxa"/>
              <w:left w:w="100" w:type="dxa"/>
            </w:tcMar>
            <w:vAlign w:val="center"/>
          </w:tcPr>
          <w:p w:rsidR="006043BB" w:rsidRDefault="006043BB">
            <w:pPr>
              <w:spacing w:after="0"/>
              <w:ind w:left="135"/>
            </w:pPr>
          </w:p>
        </w:tc>
        <w:tc>
          <w:tcPr>
            <w:tcW w:w="2861" w:type="dxa"/>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B0573">
                <w:rPr>
                  <w:rFonts w:ascii="Times New Roman" w:hAnsi="Times New Roman"/>
                  <w:color w:val="0000FF"/>
                  <w:u w:val="single"/>
                  <w:lang w:val="ru-RU"/>
                </w:rPr>
                <w:t>://</w:t>
              </w:r>
              <w:r>
                <w:rPr>
                  <w:rFonts w:ascii="Times New Roman" w:hAnsi="Times New Roman"/>
                  <w:color w:val="0000FF"/>
                  <w:u w:val="single"/>
                </w:rPr>
                <w:t>m</w:t>
              </w:r>
              <w:r w:rsidRPr="001B0573">
                <w:rPr>
                  <w:rFonts w:ascii="Times New Roman" w:hAnsi="Times New Roman"/>
                  <w:color w:val="0000FF"/>
                  <w:u w:val="single"/>
                  <w:lang w:val="ru-RU"/>
                </w:rPr>
                <w:t>.</w:t>
              </w:r>
              <w:r>
                <w:rPr>
                  <w:rFonts w:ascii="Times New Roman" w:hAnsi="Times New Roman"/>
                  <w:color w:val="0000FF"/>
                  <w:u w:val="single"/>
                </w:rPr>
                <w:t>edsoo</w:t>
              </w:r>
              <w:r w:rsidRPr="001B0573">
                <w:rPr>
                  <w:rFonts w:ascii="Times New Roman" w:hAnsi="Times New Roman"/>
                  <w:color w:val="0000FF"/>
                  <w:u w:val="single"/>
                  <w:lang w:val="ru-RU"/>
                </w:rPr>
                <w:t>.</w:t>
              </w:r>
              <w:r>
                <w:rPr>
                  <w:rFonts w:ascii="Times New Roman" w:hAnsi="Times New Roman"/>
                  <w:color w:val="0000FF"/>
                  <w:u w:val="single"/>
                </w:rPr>
                <w:t>ru</w:t>
              </w:r>
              <w:r w:rsidRPr="001B0573">
                <w:rPr>
                  <w:rFonts w:ascii="Times New Roman" w:hAnsi="Times New Roman"/>
                  <w:color w:val="0000FF"/>
                  <w:u w:val="single"/>
                  <w:lang w:val="ru-RU"/>
                </w:rPr>
                <w:t>/863</w:t>
              </w:r>
              <w:r>
                <w:rPr>
                  <w:rFonts w:ascii="Times New Roman" w:hAnsi="Times New Roman"/>
                  <w:color w:val="0000FF"/>
                  <w:u w:val="single"/>
                </w:rPr>
                <w:t>e</w:t>
              </w:r>
              <w:r w:rsidRPr="001B0573">
                <w:rPr>
                  <w:rFonts w:ascii="Times New Roman" w:hAnsi="Times New Roman"/>
                  <w:color w:val="0000FF"/>
                  <w:u w:val="single"/>
                  <w:lang w:val="ru-RU"/>
                </w:rPr>
                <w:t>5</w:t>
              </w:r>
              <w:r>
                <w:rPr>
                  <w:rFonts w:ascii="Times New Roman" w:hAnsi="Times New Roman"/>
                  <w:color w:val="0000FF"/>
                  <w:u w:val="single"/>
                </w:rPr>
                <w:t>bf</w:t>
              </w:r>
              <w:r w:rsidRPr="001B0573">
                <w:rPr>
                  <w:rFonts w:ascii="Times New Roman" w:hAnsi="Times New Roman"/>
                  <w:color w:val="0000FF"/>
                  <w:u w:val="single"/>
                  <w:lang w:val="ru-RU"/>
                </w:rPr>
                <w:t>0</w:t>
              </w:r>
            </w:hyperlink>
          </w:p>
        </w:tc>
      </w:tr>
      <w:tr w:rsidR="006043BB" w:rsidTr="005D1252">
        <w:trPr>
          <w:trHeight w:val="144"/>
          <w:tblCellSpacing w:w="20" w:type="nil"/>
        </w:trPr>
        <w:tc>
          <w:tcPr>
            <w:tcW w:w="0" w:type="auto"/>
            <w:gridSpan w:val="2"/>
            <w:tcMar>
              <w:top w:w="50" w:type="dxa"/>
              <w:left w:w="100" w:type="dxa"/>
            </w:tcMar>
            <w:vAlign w:val="center"/>
          </w:tcPr>
          <w:p w:rsidR="006043BB" w:rsidRPr="001B0573" w:rsidRDefault="001B0573">
            <w:pPr>
              <w:spacing w:after="0"/>
              <w:ind w:left="135"/>
              <w:rPr>
                <w:lang w:val="ru-RU"/>
              </w:rPr>
            </w:pPr>
            <w:r w:rsidRPr="001B0573">
              <w:rPr>
                <w:rFonts w:ascii="Times New Roman" w:hAnsi="Times New Roman"/>
                <w:color w:val="000000"/>
                <w:sz w:val="24"/>
                <w:lang w:val="ru-RU"/>
              </w:rPr>
              <w:lastRenderedPageBreak/>
              <w:t>ОБЩЕЕ КОЛИЧЕСТВО ЧАСОВ ПО ПРОГРАММЕ</w:t>
            </w:r>
          </w:p>
        </w:tc>
        <w:tc>
          <w:tcPr>
            <w:tcW w:w="1192" w:type="dxa"/>
            <w:tcMar>
              <w:top w:w="50" w:type="dxa"/>
              <w:left w:w="100" w:type="dxa"/>
            </w:tcMar>
            <w:vAlign w:val="center"/>
          </w:tcPr>
          <w:p w:rsidR="006043BB" w:rsidRDefault="005D1252">
            <w:pPr>
              <w:spacing w:after="0"/>
              <w:ind w:left="135"/>
              <w:jc w:val="center"/>
            </w:pPr>
            <w:r>
              <w:rPr>
                <w:rFonts w:ascii="Times New Roman" w:hAnsi="Times New Roman"/>
                <w:color w:val="000000"/>
                <w:sz w:val="24"/>
              </w:rPr>
              <w:t>6</w:t>
            </w:r>
            <w:r>
              <w:rPr>
                <w:rFonts w:ascii="Times New Roman" w:hAnsi="Times New Roman"/>
                <w:color w:val="000000"/>
                <w:sz w:val="24"/>
                <w:lang w:val="ru-RU"/>
              </w:rPr>
              <w:t>5</w:t>
            </w:r>
          </w:p>
        </w:tc>
        <w:tc>
          <w:tcPr>
            <w:tcW w:w="1841"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043BB" w:rsidRDefault="001B057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6043BB" w:rsidRDefault="006043BB"/>
        </w:tc>
      </w:tr>
    </w:tbl>
    <w:p w:rsidR="006043BB" w:rsidRDefault="006043BB">
      <w:pPr>
        <w:sectPr w:rsidR="006043BB">
          <w:pgSz w:w="16383" w:h="11906" w:orient="landscape"/>
          <w:pgMar w:top="1134" w:right="850" w:bottom="1134" w:left="1701" w:header="720" w:footer="720" w:gutter="0"/>
          <w:cols w:space="720"/>
        </w:sectPr>
      </w:pPr>
    </w:p>
    <w:p w:rsidR="006043BB" w:rsidRPr="005D1252" w:rsidRDefault="001B0573">
      <w:pPr>
        <w:spacing w:after="0"/>
        <w:ind w:left="120"/>
        <w:rPr>
          <w:lang w:val="ru-RU"/>
        </w:rPr>
      </w:pPr>
      <w:bookmarkStart w:id="12" w:name="block-35554500"/>
      <w:bookmarkEnd w:id="11"/>
      <w:r w:rsidRPr="005D1252">
        <w:rPr>
          <w:rFonts w:ascii="Times New Roman" w:hAnsi="Times New Roman"/>
          <w:b/>
          <w:color w:val="000000"/>
          <w:sz w:val="28"/>
          <w:lang w:val="ru-RU"/>
        </w:rPr>
        <w:lastRenderedPageBreak/>
        <w:t>УЧЕБНО-МЕТОДИЧЕСКОЕ ОБЕСПЕЧЕНИЕ ОБРАЗОВАТЕЛЬНОГО ПРОЦЕССА</w:t>
      </w:r>
    </w:p>
    <w:p w:rsidR="006043BB" w:rsidRDefault="001B0573">
      <w:pPr>
        <w:spacing w:after="0" w:line="480" w:lineRule="auto"/>
        <w:ind w:left="120"/>
      </w:pPr>
      <w:r>
        <w:rPr>
          <w:rFonts w:ascii="Times New Roman" w:hAnsi="Times New Roman"/>
          <w:b/>
          <w:color w:val="000000"/>
          <w:sz w:val="28"/>
        </w:rPr>
        <w:t>ОБЯЗАТЕЛЬНЫЕ УЧЕБНЫЕ МАТЕРИАЛЫ ДЛЯ УЧЕНИКА</w:t>
      </w:r>
    </w:p>
    <w:p w:rsidR="00130745" w:rsidRPr="00E27F89" w:rsidRDefault="00130745" w:rsidP="00130745">
      <w:pPr>
        <w:spacing w:after="0"/>
        <w:rPr>
          <w:rFonts w:ascii="Times New Roman" w:hAnsi="Times New Roman"/>
          <w:b/>
          <w:color w:val="000000"/>
          <w:sz w:val="28"/>
          <w:lang w:val="ru-RU"/>
        </w:rPr>
      </w:pPr>
      <w:r w:rsidRPr="00A957FC">
        <w:rPr>
          <w:rFonts w:ascii="Times New Roman" w:hAnsi="Times New Roman"/>
          <w:b/>
          <w:color w:val="000000"/>
          <w:sz w:val="28"/>
          <w:lang w:val="ru-RU"/>
        </w:rPr>
        <w:t>ОБЯЗАТЕЛЬНЫЕ УЧЕБНЫЕ МАТЕРИАЛЫ ДЛЯ УЧЕНИКА</w:t>
      </w:r>
    </w:p>
    <w:p w:rsidR="00130745" w:rsidRPr="00A957FC" w:rsidRDefault="00130745" w:rsidP="00130745">
      <w:pPr>
        <w:spacing w:after="0"/>
        <w:rPr>
          <w:rFonts w:ascii="Times New Roman" w:hAnsi="Times New Roman"/>
          <w:color w:val="000000"/>
          <w:sz w:val="28"/>
          <w:lang w:val="ru-RU"/>
        </w:rPr>
      </w:pPr>
      <w:r>
        <w:rPr>
          <w:rFonts w:ascii="Times New Roman" w:hAnsi="Times New Roman"/>
          <w:color w:val="000000"/>
          <w:sz w:val="28"/>
          <w:lang w:val="ru-RU"/>
        </w:rPr>
        <w:t>Биология, 5-6</w:t>
      </w:r>
      <w:r w:rsidRPr="00A957FC">
        <w:rPr>
          <w:rFonts w:ascii="Times New Roman" w:hAnsi="Times New Roman"/>
          <w:color w:val="000000"/>
          <w:sz w:val="28"/>
          <w:lang w:val="ru-RU"/>
        </w:rPr>
        <w:t xml:space="preserve">класс </w:t>
      </w:r>
      <w:r>
        <w:rPr>
          <w:rFonts w:ascii="Times New Roman" w:hAnsi="Times New Roman"/>
          <w:color w:val="000000"/>
          <w:sz w:val="28"/>
          <w:lang w:val="ru-RU"/>
        </w:rPr>
        <w:t>/</w:t>
      </w:r>
      <w:r w:rsidRPr="00A957FC">
        <w:rPr>
          <w:rFonts w:ascii="Times New Roman" w:hAnsi="Times New Roman"/>
          <w:color w:val="000000"/>
          <w:sz w:val="28"/>
          <w:lang w:val="ru-RU"/>
        </w:rPr>
        <w:t>Базовый уровень /Пасечник В.В., Суматохин С.В., Гапонюк З.Г., и другие под редакцией Пасечника В.В., Акционерное общество «Издательство «Просвещение»</w:t>
      </w:r>
    </w:p>
    <w:p w:rsidR="00130745" w:rsidRPr="00A957FC" w:rsidRDefault="00130745" w:rsidP="00130745">
      <w:pPr>
        <w:spacing w:after="0"/>
        <w:rPr>
          <w:rFonts w:ascii="Times New Roman" w:hAnsi="Times New Roman"/>
          <w:color w:val="000000"/>
          <w:sz w:val="28"/>
          <w:lang w:val="ru-RU"/>
        </w:rPr>
      </w:pPr>
      <w:r>
        <w:rPr>
          <w:rFonts w:ascii="Times New Roman" w:hAnsi="Times New Roman"/>
          <w:color w:val="000000"/>
          <w:sz w:val="28"/>
          <w:lang w:val="ru-RU"/>
        </w:rPr>
        <w:t xml:space="preserve"> Биология, 7</w:t>
      </w:r>
      <w:r w:rsidRPr="00A957FC">
        <w:rPr>
          <w:rFonts w:ascii="Times New Roman" w:hAnsi="Times New Roman"/>
          <w:color w:val="000000"/>
          <w:sz w:val="28"/>
          <w:lang w:val="ru-RU"/>
        </w:rPr>
        <w:t xml:space="preserve">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130745" w:rsidRDefault="00130745" w:rsidP="00130745">
      <w:pPr>
        <w:spacing w:after="0"/>
        <w:rPr>
          <w:rFonts w:ascii="Times New Roman" w:hAnsi="Times New Roman"/>
          <w:color w:val="000000"/>
          <w:sz w:val="28"/>
          <w:lang w:val="ru-RU"/>
        </w:rPr>
      </w:pPr>
      <w:r>
        <w:rPr>
          <w:rFonts w:ascii="Times New Roman" w:hAnsi="Times New Roman"/>
          <w:color w:val="000000"/>
          <w:sz w:val="28"/>
          <w:lang w:val="ru-RU"/>
        </w:rPr>
        <w:t xml:space="preserve"> Биология, 8</w:t>
      </w:r>
      <w:r w:rsidRPr="00A957FC">
        <w:rPr>
          <w:rFonts w:ascii="Times New Roman" w:hAnsi="Times New Roman"/>
          <w:color w:val="000000"/>
          <w:sz w:val="28"/>
          <w:lang w:val="ru-RU"/>
        </w:rPr>
        <w:t xml:space="preserve">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6043BB" w:rsidRPr="00B2652D" w:rsidRDefault="00130745" w:rsidP="00B2652D">
      <w:pPr>
        <w:spacing w:after="0"/>
        <w:rPr>
          <w:rFonts w:ascii="Times New Roman" w:hAnsi="Times New Roman"/>
          <w:color w:val="000000"/>
          <w:sz w:val="28"/>
          <w:lang w:val="ru-RU"/>
        </w:rPr>
      </w:pPr>
      <w:r>
        <w:rPr>
          <w:rFonts w:ascii="Times New Roman" w:hAnsi="Times New Roman"/>
          <w:color w:val="000000"/>
          <w:sz w:val="28"/>
          <w:lang w:val="ru-RU"/>
        </w:rPr>
        <w:t>Биология, 9</w:t>
      </w:r>
      <w:r w:rsidRPr="00A957FC">
        <w:rPr>
          <w:rFonts w:ascii="Times New Roman" w:hAnsi="Times New Roman"/>
          <w:color w:val="000000"/>
          <w:sz w:val="28"/>
          <w:lang w:val="ru-RU"/>
        </w:rPr>
        <w:t xml:space="preserve">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6043BB" w:rsidRPr="00130745" w:rsidRDefault="006043BB">
      <w:pPr>
        <w:spacing w:after="0"/>
        <w:ind w:left="120"/>
        <w:rPr>
          <w:lang w:val="ru-RU"/>
        </w:rPr>
      </w:pPr>
    </w:p>
    <w:p w:rsidR="006043BB" w:rsidRDefault="001B0573">
      <w:pPr>
        <w:spacing w:after="0" w:line="480" w:lineRule="auto"/>
        <w:ind w:left="120"/>
        <w:rPr>
          <w:rFonts w:ascii="Times New Roman" w:hAnsi="Times New Roman"/>
          <w:b/>
          <w:color w:val="000000"/>
          <w:sz w:val="28"/>
          <w:lang w:val="ru-RU"/>
        </w:rPr>
      </w:pPr>
      <w:r w:rsidRPr="00B2652D">
        <w:rPr>
          <w:rFonts w:ascii="Times New Roman" w:hAnsi="Times New Roman"/>
          <w:b/>
          <w:color w:val="000000"/>
          <w:sz w:val="28"/>
          <w:lang w:val="ru-RU"/>
        </w:rPr>
        <w:t>МЕТОДИЧЕСКИЕ МАТЕРИАЛЫ ДЛЯ УЧИТЕЛЯ</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Методическое пособие</w:t>
      </w:r>
      <w:r>
        <w:rPr>
          <w:rFonts w:ascii="Times New Roman" w:hAnsi="Times New Roman"/>
          <w:color w:val="000000"/>
          <w:sz w:val="28"/>
          <w:lang w:val="ru-RU"/>
        </w:rPr>
        <w:t xml:space="preserve"> 5-9кл.</w:t>
      </w:r>
      <w:r w:rsidRPr="00A957FC">
        <w:rPr>
          <w:rFonts w:ascii="Times New Roman" w:hAnsi="Times New Roman"/>
          <w:color w:val="000000"/>
          <w:sz w:val="28"/>
          <w:lang w:val="ru-RU"/>
        </w:rPr>
        <w:t>/Пасечник В.В., Акционерное общество издательство "Просвещение"</w:t>
      </w:r>
    </w:p>
    <w:p w:rsidR="006043BB" w:rsidRPr="00130745" w:rsidRDefault="006043BB" w:rsidP="00B2652D">
      <w:pPr>
        <w:spacing w:after="0"/>
        <w:rPr>
          <w:lang w:val="ru-RU"/>
        </w:rPr>
      </w:pPr>
      <w:bookmarkStart w:id="13" w:name="_GoBack"/>
      <w:bookmarkEnd w:id="13"/>
    </w:p>
    <w:p w:rsidR="006043BB" w:rsidRDefault="001B0573">
      <w:pPr>
        <w:spacing w:after="0" w:line="480" w:lineRule="auto"/>
        <w:ind w:left="120"/>
        <w:rPr>
          <w:rFonts w:ascii="Times New Roman" w:hAnsi="Times New Roman"/>
          <w:b/>
          <w:color w:val="000000"/>
          <w:sz w:val="28"/>
          <w:lang w:val="ru-RU"/>
        </w:rPr>
      </w:pPr>
      <w:r w:rsidRPr="001B0573">
        <w:rPr>
          <w:rFonts w:ascii="Times New Roman" w:hAnsi="Times New Roman"/>
          <w:b/>
          <w:color w:val="000000"/>
          <w:sz w:val="28"/>
          <w:lang w:val="ru-RU"/>
        </w:rPr>
        <w:t>ЦИФРОВЫЕ ОБРАЗОВАТЕЛЬНЫЕ РЕСУРСЫ И РЕСУРСЫ СЕТИ ИНТЕРНЕТ</w:t>
      </w:r>
    </w:p>
    <w:p w:rsidR="00130745" w:rsidRPr="00A957FC" w:rsidRDefault="00130745" w:rsidP="00130745">
      <w:pPr>
        <w:spacing w:after="0"/>
        <w:rPr>
          <w:rFonts w:ascii="Times New Roman" w:hAnsi="Times New Roman"/>
          <w:b/>
          <w:color w:val="000000"/>
          <w:sz w:val="28"/>
          <w:lang w:val="ru-RU"/>
        </w:rPr>
      </w:pPr>
      <w:r w:rsidRPr="00A957FC">
        <w:rPr>
          <w:rFonts w:ascii="Times New Roman" w:hAnsi="Times New Roman"/>
          <w:color w:val="000000"/>
          <w:sz w:val="28"/>
          <w:lang w:val="ru-RU"/>
        </w:rPr>
        <w:t>Библиотека ЦОК</w:t>
      </w:r>
      <w:r w:rsidRPr="00A957FC">
        <w:rPr>
          <w:rFonts w:ascii="Times New Roman" w:hAnsi="Times New Roman"/>
          <w:color w:val="333333"/>
          <w:sz w:val="28"/>
          <w:lang w:val="ru-RU"/>
        </w:rPr>
        <w:t>‌</w:t>
      </w:r>
      <w:r w:rsidRPr="00A957FC">
        <w:rPr>
          <w:rFonts w:ascii="Times New Roman" w:hAnsi="Times New Roman"/>
          <w:color w:val="000000"/>
          <w:sz w:val="28"/>
          <w:lang w:val="ru-RU"/>
        </w:rPr>
        <w:t>​</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https://resh.edu.ru/subject/5/5/</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http://www.en.edu.ru</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https://content.edsoo.ru/lab/</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http://www.school.edu.ru</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http://www.fipi.ru/</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http://www.rustest.ru/</w:t>
      </w:r>
    </w:p>
    <w:p w:rsidR="00130745" w:rsidRPr="00A957FC" w:rsidRDefault="00130745" w:rsidP="00130745">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http://school-collection.edu.ru/</w:t>
      </w:r>
    </w:p>
    <w:p w:rsidR="00130745" w:rsidRPr="00A957FC" w:rsidRDefault="00D4310D" w:rsidP="00130745">
      <w:pPr>
        <w:spacing w:after="0"/>
        <w:rPr>
          <w:rFonts w:ascii="Times New Roman" w:hAnsi="Times New Roman"/>
          <w:sz w:val="28"/>
          <w:lang w:val="ru-RU"/>
        </w:rPr>
      </w:pPr>
      <w:hyperlink r:id="rId207" w:history="1">
        <w:r w:rsidR="00130745" w:rsidRPr="00A957FC">
          <w:rPr>
            <w:rStyle w:val="ab"/>
            <w:rFonts w:ascii="Times New Roman" w:hAnsi="Times New Roman"/>
            <w:color w:val="auto"/>
            <w:sz w:val="28"/>
            <w:lang w:val="ru-RU"/>
          </w:rPr>
          <w:t>https://bio11-vpr.sdamgia.ru/</w:t>
        </w:r>
      </w:hyperlink>
    </w:p>
    <w:p w:rsidR="00130745" w:rsidRPr="001B0573" w:rsidRDefault="00130745">
      <w:pPr>
        <w:spacing w:after="0" w:line="480" w:lineRule="auto"/>
        <w:ind w:left="120"/>
        <w:rPr>
          <w:lang w:val="ru-RU"/>
        </w:rPr>
      </w:pPr>
    </w:p>
    <w:p w:rsidR="006043BB" w:rsidRPr="001B0573" w:rsidRDefault="006043BB">
      <w:pPr>
        <w:spacing w:after="0" w:line="480" w:lineRule="auto"/>
        <w:ind w:left="120"/>
        <w:rPr>
          <w:lang w:val="ru-RU"/>
        </w:rPr>
      </w:pPr>
    </w:p>
    <w:p w:rsidR="006043BB" w:rsidRPr="001B0573" w:rsidRDefault="006043BB">
      <w:pPr>
        <w:rPr>
          <w:lang w:val="ru-RU"/>
        </w:rPr>
        <w:sectPr w:rsidR="006043BB" w:rsidRPr="001B0573">
          <w:pgSz w:w="11906" w:h="16383"/>
          <w:pgMar w:top="1134" w:right="850" w:bottom="1134" w:left="1701" w:header="720" w:footer="720" w:gutter="0"/>
          <w:cols w:space="720"/>
        </w:sectPr>
      </w:pPr>
    </w:p>
    <w:bookmarkEnd w:id="12"/>
    <w:p w:rsidR="001B0573" w:rsidRPr="001B0573" w:rsidRDefault="001B0573">
      <w:pPr>
        <w:rPr>
          <w:lang w:val="ru-RU"/>
        </w:rPr>
      </w:pPr>
    </w:p>
    <w:sectPr w:rsidR="001B0573" w:rsidRPr="001B0573" w:rsidSect="00F6569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3D82"/>
    <w:multiLevelType w:val="multilevel"/>
    <w:tmpl w:val="E892ACD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E6008"/>
    <w:multiLevelType w:val="multilevel"/>
    <w:tmpl w:val="C97076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A51A98"/>
    <w:multiLevelType w:val="multilevel"/>
    <w:tmpl w:val="F754170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E56F1"/>
    <w:multiLevelType w:val="multilevel"/>
    <w:tmpl w:val="253264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022E24"/>
    <w:multiLevelType w:val="multilevel"/>
    <w:tmpl w:val="8A1CD4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AE563D"/>
    <w:multiLevelType w:val="multilevel"/>
    <w:tmpl w:val="6E7872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E50C4C"/>
    <w:multiLevelType w:val="multilevel"/>
    <w:tmpl w:val="03C2A2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A73F02"/>
    <w:multiLevelType w:val="multilevel"/>
    <w:tmpl w:val="C202544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111921"/>
    <w:multiLevelType w:val="multilevel"/>
    <w:tmpl w:val="5DD4EC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67280"/>
    <w:multiLevelType w:val="multilevel"/>
    <w:tmpl w:val="B426944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543C07"/>
    <w:multiLevelType w:val="multilevel"/>
    <w:tmpl w:val="0EC4D64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51890"/>
    <w:multiLevelType w:val="multilevel"/>
    <w:tmpl w:val="26E6AB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20758E"/>
    <w:multiLevelType w:val="multilevel"/>
    <w:tmpl w:val="59C8B9F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545EF6"/>
    <w:multiLevelType w:val="multilevel"/>
    <w:tmpl w:val="9760D5D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C01508"/>
    <w:multiLevelType w:val="multilevel"/>
    <w:tmpl w:val="0FC0B7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B2793E"/>
    <w:multiLevelType w:val="multilevel"/>
    <w:tmpl w:val="4926AF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0D3FFB"/>
    <w:multiLevelType w:val="multilevel"/>
    <w:tmpl w:val="93D0FCF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EE4EEE"/>
    <w:multiLevelType w:val="multilevel"/>
    <w:tmpl w:val="7D06E5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E727D9"/>
    <w:multiLevelType w:val="multilevel"/>
    <w:tmpl w:val="BCBADB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364752"/>
    <w:multiLevelType w:val="multilevel"/>
    <w:tmpl w:val="976234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B95402"/>
    <w:multiLevelType w:val="multilevel"/>
    <w:tmpl w:val="2C0A00E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1D2290"/>
    <w:multiLevelType w:val="multilevel"/>
    <w:tmpl w:val="35AA12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480F8F"/>
    <w:multiLevelType w:val="multilevel"/>
    <w:tmpl w:val="4B1854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EC5405"/>
    <w:multiLevelType w:val="multilevel"/>
    <w:tmpl w:val="27F0AB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4A1672"/>
    <w:multiLevelType w:val="multilevel"/>
    <w:tmpl w:val="AEEC36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AA4720"/>
    <w:multiLevelType w:val="multilevel"/>
    <w:tmpl w:val="ABC2C7A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E67092"/>
    <w:multiLevelType w:val="multilevel"/>
    <w:tmpl w:val="BB86825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E45173"/>
    <w:multiLevelType w:val="multilevel"/>
    <w:tmpl w:val="D97AB3B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3856D7"/>
    <w:multiLevelType w:val="multilevel"/>
    <w:tmpl w:val="9B8E38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BA0BE2"/>
    <w:multiLevelType w:val="multilevel"/>
    <w:tmpl w:val="05668C5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002988"/>
    <w:multiLevelType w:val="multilevel"/>
    <w:tmpl w:val="00761D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D57201"/>
    <w:multiLevelType w:val="multilevel"/>
    <w:tmpl w:val="DEFC2A3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DB36BF"/>
    <w:multiLevelType w:val="multilevel"/>
    <w:tmpl w:val="D3BA1E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196C8C"/>
    <w:multiLevelType w:val="multilevel"/>
    <w:tmpl w:val="F7EE1CA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DB6E1D"/>
    <w:multiLevelType w:val="multilevel"/>
    <w:tmpl w:val="490E1A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5"/>
  </w:num>
  <w:num w:numId="3">
    <w:abstractNumId w:val="6"/>
  </w:num>
  <w:num w:numId="4">
    <w:abstractNumId w:val="12"/>
  </w:num>
  <w:num w:numId="5">
    <w:abstractNumId w:val="30"/>
  </w:num>
  <w:num w:numId="6">
    <w:abstractNumId w:val="4"/>
  </w:num>
  <w:num w:numId="7">
    <w:abstractNumId w:val="19"/>
  </w:num>
  <w:num w:numId="8">
    <w:abstractNumId w:val="28"/>
  </w:num>
  <w:num w:numId="9">
    <w:abstractNumId w:val="23"/>
  </w:num>
  <w:num w:numId="10">
    <w:abstractNumId w:val="1"/>
  </w:num>
  <w:num w:numId="11">
    <w:abstractNumId w:val="17"/>
  </w:num>
  <w:num w:numId="12">
    <w:abstractNumId w:val="11"/>
  </w:num>
  <w:num w:numId="13">
    <w:abstractNumId w:val="16"/>
  </w:num>
  <w:num w:numId="14">
    <w:abstractNumId w:val="20"/>
  </w:num>
  <w:num w:numId="15">
    <w:abstractNumId w:val="34"/>
  </w:num>
  <w:num w:numId="16">
    <w:abstractNumId w:val="21"/>
  </w:num>
  <w:num w:numId="17">
    <w:abstractNumId w:val="32"/>
  </w:num>
  <w:num w:numId="18">
    <w:abstractNumId w:val="18"/>
  </w:num>
  <w:num w:numId="19">
    <w:abstractNumId w:val="24"/>
  </w:num>
  <w:num w:numId="20">
    <w:abstractNumId w:val="8"/>
  </w:num>
  <w:num w:numId="21">
    <w:abstractNumId w:val="14"/>
  </w:num>
  <w:num w:numId="22">
    <w:abstractNumId w:val="22"/>
  </w:num>
  <w:num w:numId="23">
    <w:abstractNumId w:val="26"/>
  </w:num>
  <w:num w:numId="24">
    <w:abstractNumId w:val="0"/>
  </w:num>
  <w:num w:numId="25">
    <w:abstractNumId w:val="3"/>
  </w:num>
  <w:num w:numId="26">
    <w:abstractNumId w:val="9"/>
  </w:num>
  <w:num w:numId="27">
    <w:abstractNumId w:val="2"/>
  </w:num>
  <w:num w:numId="28">
    <w:abstractNumId w:val="29"/>
  </w:num>
  <w:num w:numId="29">
    <w:abstractNumId w:val="31"/>
  </w:num>
  <w:num w:numId="30">
    <w:abstractNumId w:val="10"/>
  </w:num>
  <w:num w:numId="31">
    <w:abstractNumId w:val="13"/>
  </w:num>
  <w:num w:numId="32">
    <w:abstractNumId w:val="7"/>
  </w:num>
  <w:num w:numId="33">
    <w:abstractNumId w:val="25"/>
  </w:num>
  <w:num w:numId="34">
    <w:abstractNumId w:val="27"/>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043BB"/>
    <w:rsid w:val="00066AF0"/>
    <w:rsid w:val="00124491"/>
    <w:rsid w:val="00130745"/>
    <w:rsid w:val="001B0573"/>
    <w:rsid w:val="003431EB"/>
    <w:rsid w:val="005D1252"/>
    <w:rsid w:val="006043BB"/>
    <w:rsid w:val="00774376"/>
    <w:rsid w:val="00B2652D"/>
    <w:rsid w:val="00C744FC"/>
    <w:rsid w:val="00D4310D"/>
    <w:rsid w:val="00F65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6569B"/>
    <w:rPr>
      <w:color w:val="0000FF" w:themeColor="hyperlink"/>
      <w:u w:val="single"/>
    </w:rPr>
  </w:style>
  <w:style w:type="table" w:styleId="ac">
    <w:name w:val="Table Grid"/>
    <w:basedOn w:val="a1"/>
    <w:uiPriority w:val="59"/>
    <w:rsid w:val="00F656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66AF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6A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5f20" TargetMode="External"/><Relationship Id="rId21" Type="http://schemas.openxmlformats.org/officeDocument/2006/relationships/hyperlink" Target="https://m.edsoo.ru/7f416720" TargetMode="External"/><Relationship Id="rId42" Type="http://schemas.openxmlformats.org/officeDocument/2006/relationships/hyperlink" Target="https://m.edsoo.ru/863cd0c8" TargetMode="External"/><Relationship Id="rId63" Type="http://schemas.openxmlformats.org/officeDocument/2006/relationships/hyperlink" Target="https://m.edsoo.ru/863cfeea" TargetMode="External"/><Relationship Id="rId84" Type="http://schemas.openxmlformats.org/officeDocument/2006/relationships/hyperlink" Target="https://m.edsoo.ru/863d2550" TargetMode="External"/><Relationship Id="rId138" Type="http://schemas.openxmlformats.org/officeDocument/2006/relationships/hyperlink" Target="https://m.edsoo.ru/863d72b2" TargetMode="External"/><Relationship Id="rId159" Type="http://schemas.openxmlformats.org/officeDocument/2006/relationships/hyperlink" Target="https://m.edsoo.ru/863e15f0" TargetMode="External"/><Relationship Id="rId170" Type="http://schemas.openxmlformats.org/officeDocument/2006/relationships/hyperlink" Target="https://m.edsoo.ru/863e2aae" TargetMode="External"/><Relationship Id="rId191" Type="http://schemas.openxmlformats.org/officeDocument/2006/relationships/hyperlink" Target="https://m.edsoo.ru/863e4c50" TargetMode="External"/><Relationship Id="rId205" Type="http://schemas.openxmlformats.org/officeDocument/2006/relationships/hyperlink" Target="https://m.edsoo.ru/863e5ac4" TargetMode="External"/><Relationship Id="rId16" Type="http://schemas.openxmlformats.org/officeDocument/2006/relationships/hyperlink" Target="https://m.edsoo.ru/7f4148d0" TargetMode="External"/><Relationship Id="rId107" Type="http://schemas.openxmlformats.org/officeDocument/2006/relationships/hyperlink" Target="https://m.edsoo.ru/863d5714" TargetMode="External"/><Relationship Id="rId11" Type="http://schemas.openxmlformats.org/officeDocument/2006/relationships/hyperlink" Target="https://m.edsoo.ru/7f413368" TargetMode="External"/><Relationship Id="rId32" Type="http://schemas.openxmlformats.org/officeDocument/2006/relationships/hyperlink" Target="https://m.edsoo.ru/7f41aa8c" TargetMode="External"/><Relationship Id="rId37" Type="http://schemas.openxmlformats.org/officeDocument/2006/relationships/hyperlink" Target="https://m.edsoo.ru/7f41aa8c" TargetMode="External"/><Relationship Id="rId53" Type="http://schemas.openxmlformats.org/officeDocument/2006/relationships/hyperlink" Target="https://m.edsoo.ru/863cea68" TargetMode="External"/><Relationship Id="rId58" Type="http://schemas.openxmlformats.org/officeDocument/2006/relationships/hyperlink" Target="https://m.edsoo.ru/863cf684" TargetMode="External"/><Relationship Id="rId74" Type="http://schemas.openxmlformats.org/officeDocument/2006/relationships/hyperlink" Target="https://m.edsoo.ru/863d1402" TargetMode="External"/><Relationship Id="rId79" Type="http://schemas.openxmlformats.org/officeDocument/2006/relationships/hyperlink" Target="https://m.edsoo.ru/863d2c08" TargetMode="External"/><Relationship Id="rId102" Type="http://schemas.openxmlformats.org/officeDocument/2006/relationships/hyperlink" Target="https://m.edsoo.ru/863d4e5e" TargetMode="External"/><Relationship Id="rId123" Type="http://schemas.openxmlformats.org/officeDocument/2006/relationships/hyperlink" Target="https://m.edsoo.ru/863d607e" TargetMode="External"/><Relationship Id="rId128" Type="http://schemas.openxmlformats.org/officeDocument/2006/relationships/hyperlink" Target="https://m.edsoo.ru/863d67ea" TargetMode="External"/><Relationship Id="rId144" Type="http://schemas.openxmlformats.org/officeDocument/2006/relationships/hyperlink" Target="https://m.edsoo.ru/863df4a8" TargetMode="External"/><Relationship Id="rId149" Type="http://schemas.openxmlformats.org/officeDocument/2006/relationships/hyperlink" Target="https://m.edsoo.ru/863dff0c" TargetMode="External"/><Relationship Id="rId5" Type="http://schemas.openxmlformats.org/officeDocument/2006/relationships/image" Target="media/image1.png"/><Relationship Id="rId90" Type="http://schemas.openxmlformats.org/officeDocument/2006/relationships/hyperlink" Target="https://m.edsoo.ru/863d2c08" TargetMode="External"/><Relationship Id="rId95" Type="http://schemas.openxmlformats.org/officeDocument/2006/relationships/hyperlink" Target="https://m.edsoo.ru/863d4314" TargetMode="External"/><Relationship Id="rId160" Type="http://schemas.openxmlformats.org/officeDocument/2006/relationships/hyperlink" Target="https://m.edsoo.ru/863e1712" TargetMode="External"/><Relationship Id="rId165" Type="http://schemas.openxmlformats.org/officeDocument/2006/relationships/hyperlink" Target="https://m.edsoo.ru/863e1e9c" TargetMode="External"/><Relationship Id="rId181" Type="http://schemas.openxmlformats.org/officeDocument/2006/relationships/hyperlink" Target="https://m.edsoo.ru/863e3d14" TargetMode="External"/><Relationship Id="rId186" Type="http://schemas.openxmlformats.org/officeDocument/2006/relationships/hyperlink" Target="https://m.edsoo.ru/863e4084" TargetMode="External"/><Relationship Id="rId22" Type="http://schemas.openxmlformats.org/officeDocument/2006/relationships/hyperlink" Target="https://m.edsoo.ru/7f416720" TargetMode="External"/><Relationship Id="rId27" Type="http://schemas.openxmlformats.org/officeDocument/2006/relationships/hyperlink" Target="https://m.edsoo.ru/7f41aa8c" TargetMode="External"/><Relationship Id="rId43" Type="http://schemas.openxmlformats.org/officeDocument/2006/relationships/hyperlink" Target="https://m.edsoo.ru/863cd9ce" TargetMode="External"/><Relationship Id="rId48" Type="http://schemas.openxmlformats.org/officeDocument/2006/relationships/hyperlink" Target="https://m.edsoo.ru/863cddde" TargetMode="External"/><Relationship Id="rId64" Type="http://schemas.openxmlformats.org/officeDocument/2006/relationships/hyperlink" Target="https://m.edsoo.ru/863d0340" TargetMode="External"/><Relationship Id="rId69" Type="http://schemas.openxmlformats.org/officeDocument/2006/relationships/hyperlink" Target="https://m.edsoo.ru/863d0de0" TargetMode="External"/><Relationship Id="rId113" Type="http://schemas.openxmlformats.org/officeDocument/2006/relationships/hyperlink" Target="https://m.edsoo.ru/863d607e" TargetMode="External"/><Relationship Id="rId118" Type="http://schemas.openxmlformats.org/officeDocument/2006/relationships/hyperlink" Target="https://m.edsoo.ru/863d607e" TargetMode="External"/><Relationship Id="rId134" Type="http://schemas.openxmlformats.org/officeDocument/2006/relationships/hyperlink" Target="https://m.edsoo.ru/863d75f0" TargetMode="External"/><Relationship Id="rId139" Type="http://schemas.openxmlformats.org/officeDocument/2006/relationships/hyperlink" Target="https://m.edsoo.ru/863d72b2" TargetMode="External"/><Relationship Id="rId80" Type="http://schemas.openxmlformats.org/officeDocument/2006/relationships/hyperlink" Target="https://m.edsoo.ru/863d3842" TargetMode="External"/><Relationship Id="rId85" Type="http://schemas.openxmlformats.org/officeDocument/2006/relationships/hyperlink" Target="https://m.edsoo.ru/863d1b00" TargetMode="External"/><Relationship Id="rId150" Type="http://schemas.openxmlformats.org/officeDocument/2006/relationships/hyperlink" Target="https://m.edsoo.ru/863e00ba" TargetMode="External"/><Relationship Id="rId155" Type="http://schemas.openxmlformats.org/officeDocument/2006/relationships/hyperlink" Target="https://m.edsoo.ru/863e10b4" TargetMode="External"/><Relationship Id="rId171" Type="http://schemas.openxmlformats.org/officeDocument/2006/relationships/hyperlink" Target="https://m.edsoo.ru/863e2e64" TargetMode="External"/><Relationship Id="rId176" Type="http://schemas.openxmlformats.org/officeDocument/2006/relationships/hyperlink" Target="https://m.edsoo.ru/863e3422" TargetMode="External"/><Relationship Id="rId192" Type="http://schemas.openxmlformats.org/officeDocument/2006/relationships/hyperlink" Target="https://m.edsoo.ru/863e4ec6" TargetMode="External"/><Relationship Id="rId197" Type="http://schemas.openxmlformats.org/officeDocument/2006/relationships/hyperlink" Target="https://m.edsoo.ru/863e51fa" TargetMode="External"/><Relationship Id="rId206" Type="http://schemas.openxmlformats.org/officeDocument/2006/relationships/hyperlink" Target="https://m.edsoo.ru/863e5bf0" TargetMode="External"/><Relationship Id="rId201" Type="http://schemas.openxmlformats.org/officeDocument/2006/relationships/hyperlink" Target="https://m.edsoo.ru/863e5646" TargetMode="Externa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33" Type="http://schemas.openxmlformats.org/officeDocument/2006/relationships/hyperlink" Target="https://m.edsoo.ru/7f41aa8c" TargetMode="External"/><Relationship Id="rId38" Type="http://schemas.openxmlformats.org/officeDocument/2006/relationships/hyperlink" Target="https://m.edsoo.ru/863cca60" TargetMode="External"/><Relationship Id="rId59" Type="http://schemas.openxmlformats.org/officeDocument/2006/relationships/hyperlink" Target="https://m.edsoo.ru/863cf684" TargetMode="External"/><Relationship Id="rId103" Type="http://schemas.openxmlformats.org/officeDocument/2006/relationships/hyperlink" Target="https://m.edsoo.ru/863d4fc6" TargetMode="External"/><Relationship Id="rId108" Type="http://schemas.openxmlformats.org/officeDocument/2006/relationships/hyperlink" Target="https://m.edsoo.ru/863d5868" TargetMode="External"/><Relationship Id="rId124" Type="http://schemas.openxmlformats.org/officeDocument/2006/relationships/hyperlink" Target="https://m.edsoo.ru/863d61e6" TargetMode="External"/><Relationship Id="rId129" Type="http://schemas.openxmlformats.org/officeDocument/2006/relationships/hyperlink" Target="https://m.edsoo.ru/863d695c" TargetMode="External"/><Relationship Id="rId54" Type="http://schemas.openxmlformats.org/officeDocument/2006/relationships/hyperlink" Target="https://m.edsoo.ru/863cec3e" TargetMode="External"/><Relationship Id="rId70" Type="http://schemas.openxmlformats.org/officeDocument/2006/relationships/hyperlink" Target="https://m.edsoo.ru/863d0fde" TargetMode="External"/><Relationship Id="rId75" Type="http://schemas.openxmlformats.org/officeDocument/2006/relationships/hyperlink" Target="https://m.edsoo.ru/863d197a" TargetMode="External"/><Relationship Id="rId91" Type="http://schemas.openxmlformats.org/officeDocument/2006/relationships/hyperlink" Target="https://m.edsoo.ru/863d3cca" TargetMode="External"/><Relationship Id="rId96" Type="http://schemas.openxmlformats.org/officeDocument/2006/relationships/hyperlink" Target="https://m.edsoo.ru/863d449a" TargetMode="External"/><Relationship Id="rId140" Type="http://schemas.openxmlformats.org/officeDocument/2006/relationships/hyperlink" Target="https://m.edsoo.ru/863d7460" TargetMode="External"/><Relationship Id="rId145" Type="http://schemas.openxmlformats.org/officeDocument/2006/relationships/hyperlink" Target="https://m.edsoo.ru/863df606" TargetMode="External"/><Relationship Id="rId161" Type="http://schemas.openxmlformats.org/officeDocument/2006/relationships/hyperlink" Target="https://m.edsoo.ru/863e1712" TargetMode="External"/><Relationship Id="rId166" Type="http://schemas.openxmlformats.org/officeDocument/2006/relationships/hyperlink" Target="https://m.edsoo.ru/863e20d6" TargetMode="External"/><Relationship Id="rId182" Type="http://schemas.openxmlformats.org/officeDocument/2006/relationships/hyperlink" Target="https://m.edsoo.ru/863e3f76" TargetMode="External"/><Relationship Id="rId187" Type="http://schemas.openxmlformats.org/officeDocument/2006/relationships/hyperlink" Target="https://m.edsoo.ru/863e4516"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m.edsoo.ru/7f41aa8c" TargetMode="External"/><Relationship Id="rId28" Type="http://schemas.openxmlformats.org/officeDocument/2006/relationships/hyperlink" Target="https://m.edsoo.ru/7f41aa8c" TargetMode="External"/><Relationship Id="rId49" Type="http://schemas.openxmlformats.org/officeDocument/2006/relationships/hyperlink" Target="https://m.edsoo.ru/863ce568" TargetMode="External"/><Relationship Id="rId114" Type="http://schemas.openxmlformats.org/officeDocument/2006/relationships/hyperlink" Target="https://m.edsoo.ru/863d61e6" TargetMode="External"/><Relationship Id="rId119" Type="http://schemas.openxmlformats.org/officeDocument/2006/relationships/hyperlink" Target="https://m.edsoo.ru/863d61e6" TargetMode="External"/><Relationship Id="rId44" Type="http://schemas.openxmlformats.org/officeDocument/2006/relationships/hyperlink" Target="https://m.edsoo.ru/863cd65e" TargetMode="External"/><Relationship Id="rId60" Type="http://schemas.openxmlformats.org/officeDocument/2006/relationships/hyperlink" Target="https://m.edsoo.ru/863cf7e2" TargetMode="External"/><Relationship Id="rId65" Type="http://schemas.openxmlformats.org/officeDocument/2006/relationships/hyperlink" Target="https://m.edsoo.ru/863d0340" TargetMode="External"/><Relationship Id="rId81" Type="http://schemas.openxmlformats.org/officeDocument/2006/relationships/hyperlink" Target="https://m.edsoo.ru/863d3842" TargetMode="External"/><Relationship Id="rId86" Type="http://schemas.openxmlformats.org/officeDocument/2006/relationships/hyperlink" Target="https://m.edsoo.ru/863d2028" TargetMode="External"/><Relationship Id="rId130" Type="http://schemas.openxmlformats.org/officeDocument/2006/relationships/hyperlink" Target="https://m.edsoo.ru/863d695c" TargetMode="External"/><Relationship Id="rId135" Type="http://schemas.openxmlformats.org/officeDocument/2006/relationships/hyperlink" Target="https://m.edsoo.ru/863d75f0" TargetMode="External"/><Relationship Id="rId151" Type="http://schemas.openxmlformats.org/officeDocument/2006/relationships/hyperlink" Target="https://m.edsoo.ru/863e0682" TargetMode="External"/><Relationship Id="rId156" Type="http://schemas.openxmlformats.org/officeDocument/2006/relationships/hyperlink" Target="https://m.edsoo.ru/863e0d9e" TargetMode="External"/><Relationship Id="rId177" Type="http://schemas.openxmlformats.org/officeDocument/2006/relationships/hyperlink" Target="https://m.edsoo.ru/863e3666" TargetMode="External"/><Relationship Id="rId198" Type="http://schemas.openxmlformats.org/officeDocument/2006/relationships/hyperlink" Target="https://m.edsoo.ru/863e5416" TargetMode="External"/><Relationship Id="rId172" Type="http://schemas.openxmlformats.org/officeDocument/2006/relationships/hyperlink" Target="https://m.edsoo.ru/863e2f9a" TargetMode="External"/><Relationship Id="rId193" Type="http://schemas.openxmlformats.org/officeDocument/2006/relationships/hyperlink" Target="https://m.edsoo.ru/863e4da4" TargetMode="External"/><Relationship Id="rId202" Type="http://schemas.openxmlformats.org/officeDocument/2006/relationships/hyperlink" Target="https://m.edsoo.ru/863e5768" TargetMode="External"/><Relationship Id="rId207" Type="http://schemas.openxmlformats.org/officeDocument/2006/relationships/hyperlink" Target="https://bio11-vpr.sdamgia.ru/" TargetMode="External"/><Relationship Id="rId13" Type="http://schemas.openxmlformats.org/officeDocument/2006/relationships/hyperlink" Target="https://m.edsoo.ru/7f413368" TargetMode="External"/><Relationship Id="rId18" Type="http://schemas.openxmlformats.org/officeDocument/2006/relationships/hyperlink" Target="https://m.edsoo.ru/7f416720" TargetMode="External"/><Relationship Id="rId39" Type="http://schemas.openxmlformats.org/officeDocument/2006/relationships/hyperlink" Target="https://m.edsoo.ru/863ccc0e" TargetMode="External"/><Relationship Id="rId109" Type="http://schemas.openxmlformats.org/officeDocument/2006/relationships/hyperlink" Target="https://m.edsoo.ru/863d5a02" TargetMode="External"/><Relationship Id="rId34" Type="http://schemas.openxmlformats.org/officeDocument/2006/relationships/hyperlink" Target="https://m.edsoo.ru/7f41aa8c" TargetMode="External"/><Relationship Id="rId50" Type="http://schemas.openxmlformats.org/officeDocument/2006/relationships/hyperlink" Target="https://m.edsoo.ru/863ce73e" TargetMode="External"/><Relationship Id="rId55" Type="http://schemas.openxmlformats.org/officeDocument/2006/relationships/hyperlink" Target="https://m.edsoo.ru/863cedba" TargetMode="External"/><Relationship Id="rId76" Type="http://schemas.openxmlformats.org/officeDocument/2006/relationships/hyperlink" Target="https://m.edsoo.ru/863d1c90" TargetMode="External"/><Relationship Id="rId97" Type="http://schemas.openxmlformats.org/officeDocument/2006/relationships/hyperlink" Target="https://m.edsoo.ru/863d46a2" TargetMode="External"/><Relationship Id="rId104" Type="http://schemas.openxmlformats.org/officeDocument/2006/relationships/hyperlink" Target="https://m.edsoo.ru/863d512e" TargetMode="External"/><Relationship Id="rId120" Type="http://schemas.openxmlformats.org/officeDocument/2006/relationships/hyperlink" Target="https://m.edsoo.ru/863d5b88" TargetMode="External"/><Relationship Id="rId125" Type="http://schemas.openxmlformats.org/officeDocument/2006/relationships/hyperlink" Target="https://m.edsoo.ru/863d634e" TargetMode="External"/><Relationship Id="rId141" Type="http://schemas.openxmlformats.org/officeDocument/2006/relationships/hyperlink" Target="https://m.edsoo.ru/863df188" TargetMode="External"/><Relationship Id="rId146" Type="http://schemas.openxmlformats.org/officeDocument/2006/relationships/hyperlink" Target="https://m.edsoo.ru/863dfae8" TargetMode="External"/><Relationship Id="rId167" Type="http://schemas.openxmlformats.org/officeDocument/2006/relationships/hyperlink" Target="https://m.edsoo.ru/863e220c" TargetMode="External"/><Relationship Id="rId188" Type="http://schemas.openxmlformats.org/officeDocument/2006/relationships/hyperlink" Target="https://m.edsoo.ru/863e4746" TargetMode="External"/><Relationship Id="rId7" Type="http://schemas.openxmlformats.org/officeDocument/2006/relationships/hyperlink" Target="https://m.edsoo.ru/7f413368" TargetMode="External"/><Relationship Id="rId71" Type="http://schemas.openxmlformats.org/officeDocument/2006/relationships/hyperlink" Target="https://m.edsoo.ru/863d115a" TargetMode="External"/><Relationship Id="rId92" Type="http://schemas.openxmlformats.org/officeDocument/2006/relationships/hyperlink" Target="https://m.edsoo.ru/863d2fb4" TargetMode="External"/><Relationship Id="rId162" Type="http://schemas.openxmlformats.org/officeDocument/2006/relationships/hyperlink" Target="https://m.edsoo.ru/863e182a" TargetMode="External"/><Relationship Id="rId183" Type="http://schemas.openxmlformats.org/officeDocument/2006/relationships/hyperlink" Target="https://m.edsoo.ru/863e3f76" TargetMode="External"/><Relationship Id="rId2" Type="http://schemas.openxmlformats.org/officeDocument/2006/relationships/styles" Target="styles.xml"/><Relationship Id="rId29" Type="http://schemas.openxmlformats.org/officeDocument/2006/relationships/hyperlink" Target="https://m.edsoo.ru/7f41aa8c" TargetMode="External"/><Relationship Id="rId24" Type="http://schemas.openxmlformats.org/officeDocument/2006/relationships/hyperlink" Target="https://m.edsoo.ru/7f41aa8c" TargetMode="External"/><Relationship Id="rId40" Type="http://schemas.openxmlformats.org/officeDocument/2006/relationships/hyperlink" Target="https://m.edsoo.ru/863ccc0e" TargetMode="External"/><Relationship Id="rId45" Type="http://schemas.openxmlformats.org/officeDocument/2006/relationships/hyperlink" Target="https://m.edsoo.ru/863cd866" TargetMode="External"/><Relationship Id="rId66" Type="http://schemas.openxmlformats.org/officeDocument/2006/relationships/hyperlink" Target="https://m.edsoo.ru/863d064c" TargetMode="External"/><Relationship Id="rId87" Type="http://schemas.openxmlformats.org/officeDocument/2006/relationships/hyperlink" Target="https://m.edsoo.ru/863d2028" TargetMode="External"/><Relationship Id="rId110" Type="http://schemas.openxmlformats.org/officeDocument/2006/relationships/hyperlink" Target="https://m.edsoo.ru/863d5b88" TargetMode="External"/><Relationship Id="rId115" Type="http://schemas.openxmlformats.org/officeDocument/2006/relationships/hyperlink" Target="https://m.edsoo.ru/863d5b88" TargetMode="External"/><Relationship Id="rId131" Type="http://schemas.openxmlformats.org/officeDocument/2006/relationships/hyperlink" Target="https://m.edsoo.ru/863d6cc2" TargetMode="External"/><Relationship Id="rId136" Type="http://schemas.openxmlformats.org/officeDocument/2006/relationships/hyperlink" Target="https://m.edsoo.ru/863d70e6" TargetMode="External"/><Relationship Id="rId157" Type="http://schemas.openxmlformats.org/officeDocument/2006/relationships/hyperlink" Target="https://m.edsoo.ru/863e1398" TargetMode="External"/><Relationship Id="rId178" Type="http://schemas.openxmlformats.org/officeDocument/2006/relationships/hyperlink" Target="https://m.edsoo.ru/863e3792" TargetMode="External"/><Relationship Id="rId61" Type="http://schemas.openxmlformats.org/officeDocument/2006/relationships/hyperlink" Target="https://m.edsoo.ru/863cfb20" TargetMode="External"/><Relationship Id="rId82" Type="http://schemas.openxmlformats.org/officeDocument/2006/relationships/hyperlink" Target="https://m.edsoo.ru/863d3b4e" TargetMode="External"/><Relationship Id="rId152" Type="http://schemas.openxmlformats.org/officeDocument/2006/relationships/hyperlink" Target="https://m.edsoo.ru/863e0682" TargetMode="External"/><Relationship Id="rId173" Type="http://schemas.openxmlformats.org/officeDocument/2006/relationships/hyperlink" Target="https://m.edsoo.ru/863e2f9a" TargetMode="External"/><Relationship Id="rId194" Type="http://schemas.openxmlformats.org/officeDocument/2006/relationships/hyperlink" Target="https://m.edsoo.ru/863e4da4" TargetMode="External"/><Relationship Id="rId199" Type="http://schemas.openxmlformats.org/officeDocument/2006/relationships/hyperlink" Target="https://m.edsoo.ru/863e5538" TargetMode="External"/><Relationship Id="rId203" Type="http://schemas.openxmlformats.org/officeDocument/2006/relationships/hyperlink" Target="https://m.edsoo.ru/863e588a" TargetMode="External"/><Relationship Id="rId208" Type="http://schemas.openxmlformats.org/officeDocument/2006/relationships/fontTable" Target="fontTable.xm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7f41aa8c" TargetMode="External"/><Relationship Id="rId35" Type="http://schemas.openxmlformats.org/officeDocument/2006/relationships/hyperlink" Target="https://m.edsoo.ru/7f41aa8c" TargetMode="External"/><Relationship Id="rId56" Type="http://schemas.openxmlformats.org/officeDocument/2006/relationships/hyperlink" Target="https://m.edsoo.ru/863cf684" TargetMode="External"/><Relationship Id="rId77" Type="http://schemas.openxmlformats.org/officeDocument/2006/relationships/hyperlink" Target="https://m.edsoo.ru/863d28ca" TargetMode="External"/><Relationship Id="rId100" Type="http://schemas.openxmlformats.org/officeDocument/2006/relationships/hyperlink" Target="https://m.edsoo.ru/863d4fc6" TargetMode="External"/><Relationship Id="rId105" Type="http://schemas.openxmlformats.org/officeDocument/2006/relationships/hyperlink" Target="https://m.edsoo.ru/863d5282" TargetMode="External"/><Relationship Id="rId126" Type="http://schemas.openxmlformats.org/officeDocument/2006/relationships/hyperlink" Target="https://m.edsoo.ru/863d651a" TargetMode="External"/><Relationship Id="rId147" Type="http://schemas.openxmlformats.org/officeDocument/2006/relationships/hyperlink" Target="https://m.edsoo.ru/863dfdb8" TargetMode="External"/><Relationship Id="rId168" Type="http://schemas.openxmlformats.org/officeDocument/2006/relationships/hyperlink" Target="https://m.edsoo.ru/863e231a" TargetMode="External"/><Relationship Id="rId8" Type="http://schemas.openxmlformats.org/officeDocument/2006/relationships/hyperlink" Target="https://m.edsoo.ru/7f413368" TargetMode="External"/><Relationship Id="rId51" Type="http://schemas.openxmlformats.org/officeDocument/2006/relationships/hyperlink" Target="https://m.edsoo.ru/863ce8ec" TargetMode="External"/><Relationship Id="rId72" Type="http://schemas.openxmlformats.org/officeDocument/2006/relationships/hyperlink" Target="https://m.edsoo.ru/863d12ae" TargetMode="External"/><Relationship Id="rId93" Type="http://schemas.openxmlformats.org/officeDocument/2006/relationships/hyperlink" Target="https://m.edsoo.ru/863d3842" TargetMode="External"/><Relationship Id="rId98" Type="http://schemas.openxmlformats.org/officeDocument/2006/relationships/hyperlink" Target="https://m.edsoo.ru/863d4832" TargetMode="External"/><Relationship Id="rId121" Type="http://schemas.openxmlformats.org/officeDocument/2006/relationships/hyperlink" Target="https://m.edsoo.ru/863d5dae" TargetMode="External"/><Relationship Id="rId142" Type="http://schemas.openxmlformats.org/officeDocument/2006/relationships/hyperlink" Target="https://m.edsoo.ru/863df354" TargetMode="External"/><Relationship Id="rId163" Type="http://schemas.openxmlformats.org/officeDocument/2006/relationships/hyperlink" Target="https://m.edsoo.ru/863e1942" TargetMode="External"/><Relationship Id="rId184" Type="http://schemas.openxmlformats.org/officeDocument/2006/relationships/hyperlink" Target="https://m.edsoo.ru/863e3f76" TargetMode="External"/><Relationship Id="rId189" Type="http://schemas.openxmlformats.org/officeDocument/2006/relationships/hyperlink" Target="https://m.edsoo.ru/863e485e" TargetMode="External"/><Relationship Id="rId3" Type="http://schemas.openxmlformats.org/officeDocument/2006/relationships/settings" Target="settings.xml"/><Relationship Id="rId25" Type="http://schemas.openxmlformats.org/officeDocument/2006/relationships/hyperlink" Target="https://m.edsoo.ru/7f41aa8c" TargetMode="External"/><Relationship Id="rId46" Type="http://schemas.openxmlformats.org/officeDocument/2006/relationships/hyperlink" Target="https://m.edsoo.ru/863cdb36" TargetMode="External"/><Relationship Id="rId67" Type="http://schemas.openxmlformats.org/officeDocument/2006/relationships/hyperlink" Target="https://m.edsoo.ru/863d0af2" TargetMode="External"/><Relationship Id="rId116" Type="http://schemas.openxmlformats.org/officeDocument/2006/relationships/hyperlink" Target="https://m.edsoo.ru/863d5dae" TargetMode="External"/><Relationship Id="rId137" Type="http://schemas.openxmlformats.org/officeDocument/2006/relationships/hyperlink" Target="https://m.edsoo.ru/863d70e6" TargetMode="External"/><Relationship Id="rId158" Type="http://schemas.openxmlformats.org/officeDocument/2006/relationships/hyperlink" Target="https://m.edsoo.ru/863e15f0" TargetMode="External"/><Relationship Id="rId20" Type="http://schemas.openxmlformats.org/officeDocument/2006/relationships/hyperlink" Target="https://m.edsoo.ru/7f416720" TargetMode="External"/><Relationship Id="rId41" Type="http://schemas.openxmlformats.org/officeDocument/2006/relationships/hyperlink" Target="https://m.edsoo.ru/863ccf56" TargetMode="External"/><Relationship Id="rId62" Type="http://schemas.openxmlformats.org/officeDocument/2006/relationships/hyperlink" Target="https://m.edsoo.ru/863cfd3c" TargetMode="External"/><Relationship Id="rId83" Type="http://schemas.openxmlformats.org/officeDocument/2006/relationships/hyperlink" Target="https://m.edsoo.ru/863d3b4e" TargetMode="External"/><Relationship Id="rId88" Type="http://schemas.openxmlformats.org/officeDocument/2006/relationships/hyperlink" Target="https://m.edsoo.ru/863d21c2" TargetMode="External"/><Relationship Id="rId111" Type="http://schemas.openxmlformats.org/officeDocument/2006/relationships/hyperlink" Target="https://m.edsoo.ru/863d5dae" TargetMode="External"/><Relationship Id="rId132" Type="http://schemas.openxmlformats.org/officeDocument/2006/relationships/hyperlink" Target="https://m.edsoo.ru/863d6e2a" TargetMode="External"/><Relationship Id="rId153" Type="http://schemas.openxmlformats.org/officeDocument/2006/relationships/hyperlink" Target="https://m.edsoo.ru/863e098e" TargetMode="External"/><Relationship Id="rId174" Type="http://schemas.openxmlformats.org/officeDocument/2006/relationships/hyperlink" Target="https://m.edsoo.ru/863e30d0" TargetMode="External"/><Relationship Id="rId179" Type="http://schemas.openxmlformats.org/officeDocument/2006/relationships/hyperlink" Target="https://m.edsoo.ru/863e38a0" TargetMode="External"/><Relationship Id="rId195" Type="http://schemas.openxmlformats.org/officeDocument/2006/relationships/hyperlink" Target="https://m.edsoo.ru/863e4fd4" TargetMode="External"/><Relationship Id="rId209" Type="http://schemas.openxmlformats.org/officeDocument/2006/relationships/theme" Target="theme/theme1.xml"/><Relationship Id="rId190" Type="http://schemas.openxmlformats.org/officeDocument/2006/relationships/hyperlink" Target="https://m.edsoo.ru/863e4ec6" TargetMode="External"/><Relationship Id="rId204"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aa8c" TargetMode="External"/><Relationship Id="rId57" Type="http://schemas.openxmlformats.org/officeDocument/2006/relationships/hyperlink" Target="https://m.edsoo.ru/863cf508" TargetMode="External"/><Relationship Id="rId106" Type="http://schemas.openxmlformats.org/officeDocument/2006/relationships/hyperlink" Target="https://m.edsoo.ru/863d55a2" TargetMode="External"/><Relationship Id="rId127" Type="http://schemas.openxmlformats.org/officeDocument/2006/relationships/hyperlink" Target="https://m.edsoo.ru/863d668c" TargetMode="External"/><Relationship Id="rId10" Type="http://schemas.openxmlformats.org/officeDocument/2006/relationships/hyperlink" Target="https://m.edsoo.ru/7f413368" TargetMode="External"/><Relationship Id="rId31" Type="http://schemas.openxmlformats.org/officeDocument/2006/relationships/hyperlink" Target="https://m.edsoo.ru/7f41aa8c" TargetMode="External"/><Relationship Id="rId52" Type="http://schemas.openxmlformats.org/officeDocument/2006/relationships/hyperlink" Target="https://m.edsoo.ru/863ce8ec" TargetMode="External"/><Relationship Id="rId73" Type="http://schemas.openxmlformats.org/officeDocument/2006/relationships/hyperlink" Target="https://m.edsoo.ru/863d3cca" TargetMode="External"/><Relationship Id="rId78" Type="http://schemas.openxmlformats.org/officeDocument/2006/relationships/hyperlink" Target="https://m.edsoo.ru/863d1e98" TargetMode="External"/><Relationship Id="rId94" Type="http://schemas.openxmlformats.org/officeDocument/2006/relationships/hyperlink" Target="https://m.edsoo.ru/863d39c8" TargetMode="External"/><Relationship Id="rId99" Type="http://schemas.openxmlformats.org/officeDocument/2006/relationships/hyperlink" Target="https://m.edsoo.ru/863d499a" TargetMode="External"/><Relationship Id="rId101" Type="http://schemas.openxmlformats.org/officeDocument/2006/relationships/hyperlink" Target="https://m.edsoo.ru/863d4b02" TargetMode="External"/><Relationship Id="rId122" Type="http://schemas.openxmlformats.org/officeDocument/2006/relationships/hyperlink" Target="https://m.edsoo.ru/863d5f20" TargetMode="External"/><Relationship Id="rId143" Type="http://schemas.openxmlformats.org/officeDocument/2006/relationships/hyperlink" Target="https://m.edsoo.ru/863df354" TargetMode="External"/><Relationship Id="rId148" Type="http://schemas.openxmlformats.org/officeDocument/2006/relationships/hyperlink" Target="https://m.edsoo.ru/863dfc6e" TargetMode="External"/><Relationship Id="rId164" Type="http://schemas.openxmlformats.org/officeDocument/2006/relationships/hyperlink" Target="https://m.edsoo.ru/863e1d70" TargetMode="External"/><Relationship Id="rId169" Type="http://schemas.openxmlformats.org/officeDocument/2006/relationships/hyperlink" Target="https://m.edsoo.ru/863e25fe" TargetMode="External"/><Relationship Id="rId185" Type="http://schemas.openxmlformats.org/officeDocument/2006/relationships/hyperlink" Target="https://m.edsoo.ru/863e41b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e39ae" TargetMode="External"/><Relationship Id="rId210" Type="http://schemas.microsoft.com/office/2007/relationships/stylesWithEffects" Target="stylesWithEffects.xml"/><Relationship Id="rId26" Type="http://schemas.openxmlformats.org/officeDocument/2006/relationships/hyperlink" Target="https://m.edsoo.ru/7f41aa8c" TargetMode="External"/><Relationship Id="rId47" Type="http://schemas.openxmlformats.org/officeDocument/2006/relationships/hyperlink" Target="https://m.edsoo.ru/863cd3de" TargetMode="External"/><Relationship Id="rId68" Type="http://schemas.openxmlformats.org/officeDocument/2006/relationships/hyperlink" Target="https://m.edsoo.ru/863d0c82" TargetMode="External"/><Relationship Id="rId89" Type="http://schemas.openxmlformats.org/officeDocument/2006/relationships/hyperlink" Target="https://m.edsoo.ru/863d2320" TargetMode="External"/><Relationship Id="rId112" Type="http://schemas.openxmlformats.org/officeDocument/2006/relationships/hyperlink" Target="https://m.edsoo.ru/863d5f20" TargetMode="External"/><Relationship Id="rId133" Type="http://schemas.openxmlformats.org/officeDocument/2006/relationships/hyperlink" Target="https://m.edsoo.ru/863d6f88" TargetMode="External"/><Relationship Id="rId154" Type="http://schemas.openxmlformats.org/officeDocument/2006/relationships/hyperlink" Target="https://m.edsoo.ru/863e0c36" TargetMode="External"/><Relationship Id="rId175" Type="http://schemas.openxmlformats.org/officeDocument/2006/relationships/hyperlink" Target="https://m.edsoo.ru/863e30d0" TargetMode="External"/><Relationship Id="rId196" Type="http://schemas.openxmlformats.org/officeDocument/2006/relationships/hyperlink" Target="https://m.edsoo.ru/863e50ec" TargetMode="External"/><Relationship Id="rId200" Type="http://schemas.openxmlformats.org/officeDocument/2006/relationships/hyperlink" Target="https://m.edsoo.ru/863e5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15001</Words>
  <Characters>85506</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ГАП Ресурс</Company>
  <LinksUpToDate>false</LinksUpToDate>
  <CharactersWithSpaces>100307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Ивановна</cp:lastModifiedBy>
  <cp:revision>10</cp:revision>
  <dcterms:created xsi:type="dcterms:W3CDTF">2024-08-27T06:36:00Z</dcterms:created>
  <dcterms:modified xsi:type="dcterms:W3CDTF">2006-01-01T03:15:00Z</dcterms:modified>
</cp:coreProperties>
</file>