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F8F" w:rsidRPr="00F20D5B" w:rsidRDefault="00E53F8F" w:rsidP="00E53F8F">
      <w:pPr>
        <w:spacing w:line="408" w:lineRule="auto"/>
        <w:ind w:left="120"/>
        <w:jc w:val="center"/>
        <w:rPr>
          <w:rFonts w:ascii="Times New Roman" w:hAnsi="Times New Roman"/>
          <w:sz w:val="28"/>
          <w:szCs w:val="28"/>
        </w:rPr>
      </w:pPr>
      <w:bookmarkStart w:id="0" w:name="_GoBack"/>
      <w:bookmarkEnd w:id="0"/>
      <w:r w:rsidRPr="00F20D5B">
        <w:rPr>
          <w:rFonts w:ascii="Times New Roman" w:hAnsi="Times New Roman"/>
          <w:b/>
          <w:color w:val="000000"/>
          <w:sz w:val="28"/>
          <w:szCs w:val="28"/>
        </w:rPr>
        <w:t>МИНИСТЕРСТВО ПРОСВЕЩЕНИЯ РОССИЙСКОЙ ФЕДЕРАЦИИ</w:t>
      </w:r>
    </w:p>
    <w:p w:rsidR="00E53F8F" w:rsidRPr="00F20D5B" w:rsidRDefault="00E53F8F" w:rsidP="00E53F8F">
      <w:pPr>
        <w:spacing w:line="408" w:lineRule="auto"/>
        <w:ind w:left="120"/>
        <w:jc w:val="center"/>
        <w:rPr>
          <w:rFonts w:ascii="Times New Roman" w:hAnsi="Times New Roman"/>
          <w:sz w:val="28"/>
          <w:szCs w:val="28"/>
        </w:rPr>
      </w:pPr>
      <w:r w:rsidRPr="00F20D5B">
        <w:rPr>
          <w:rFonts w:ascii="Times New Roman" w:hAnsi="Times New Roman"/>
          <w:b/>
          <w:color w:val="000000"/>
          <w:sz w:val="28"/>
          <w:szCs w:val="28"/>
        </w:rPr>
        <w:t>‌</w:t>
      </w:r>
      <w:bookmarkStart w:id="1" w:name="c6077dab-9925-4774-bff8-633c408d96f7"/>
      <w:r w:rsidRPr="00F20D5B">
        <w:rPr>
          <w:rFonts w:ascii="Times New Roman" w:hAnsi="Times New Roman"/>
          <w:b/>
          <w:color w:val="000000"/>
          <w:sz w:val="28"/>
          <w:szCs w:val="28"/>
        </w:rPr>
        <w:t>х. Севостьянов Милютинский район</w:t>
      </w:r>
      <w:bookmarkEnd w:id="1"/>
      <w:r w:rsidRPr="00F20D5B">
        <w:rPr>
          <w:rFonts w:ascii="Times New Roman" w:hAnsi="Times New Roman"/>
          <w:b/>
          <w:color w:val="000000"/>
          <w:sz w:val="28"/>
          <w:szCs w:val="28"/>
        </w:rPr>
        <w:t xml:space="preserve">‌‌ </w:t>
      </w:r>
    </w:p>
    <w:p w:rsidR="00E53F8F" w:rsidRPr="00F20D5B" w:rsidRDefault="00E53F8F" w:rsidP="00E53F8F">
      <w:pPr>
        <w:spacing w:line="408" w:lineRule="auto"/>
        <w:ind w:left="120"/>
        <w:jc w:val="center"/>
        <w:rPr>
          <w:rFonts w:ascii="Times New Roman" w:hAnsi="Times New Roman"/>
          <w:sz w:val="28"/>
          <w:szCs w:val="28"/>
        </w:rPr>
      </w:pPr>
      <w:r w:rsidRPr="00F20D5B">
        <w:rPr>
          <w:rFonts w:ascii="Times New Roman" w:hAnsi="Times New Roman"/>
          <w:b/>
          <w:color w:val="000000"/>
          <w:sz w:val="28"/>
          <w:szCs w:val="28"/>
        </w:rPr>
        <w:t>‌</w:t>
      </w:r>
      <w:bookmarkStart w:id="2" w:name="788ae511-f951-4a39-a96d-32e07689f645"/>
      <w:r w:rsidRPr="00F20D5B">
        <w:rPr>
          <w:rFonts w:ascii="Times New Roman" w:hAnsi="Times New Roman"/>
          <w:b/>
          <w:color w:val="000000"/>
          <w:sz w:val="28"/>
          <w:szCs w:val="28"/>
        </w:rPr>
        <w:t>Муниципальное бюджетное образовательное учреждение Россошанская основная общеобразовательная школа</w:t>
      </w:r>
      <w:bookmarkEnd w:id="2"/>
      <w:r w:rsidRPr="00F20D5B">
        <w:rPr>
          <w:rFonts w:ascii="Times New Roman" w:hAnsi="Times New Roman"/>
          <w:b/>
          <w:color w:val="000000"/>
          <w:sz w:val="28"/>
          <w:szCs w:val="28"/>
        </w:rPr>
        <w:t>‌</w:t>
      </w:r>
      <w:r w:rsidRPr="00F20D5B">
        <w:rPr>
          <w:rFonts w:ascii="Times New Roman" w:hAnsi="Times New Roman"/>
          <w:color w:val="000000"/>
          <w:sz w:val="28"/>
          <w:szCs w:val="28"/>
        </w:rPr>
        <w:t>​</w:t>
      </w:r>
    </w:p>
    <w:p w:rsidR="00E53F8F" w:rsidRPr="00F20D5B" w:rsidRDefault="00E53F8F" w:rsidP="00E53F8F">
      <w:pPr>
        <w:spacing w:line="408" w:lineRule="auto"/>
        <w:ind w:left="120"/>
        <w:jc w:val="center"/>
        <w:rPr>
          <w:rFonts w:ascii="Times New Roman" w:hAnsi="Times New Roman"/>
          <w:sz w:val="28"/>
          <w:szCs w:val="28"/>
          <w:lang w:val="en-US"/>
        </w:rPr>
      </w:pPr>
      <w:r w:rsidRPr="00F20D5B">
        <w:rPr>
          <w:rFonts w:ascii="Times New Roman" w:hAnsi="Times New Roman"/>
          <w:b/>
          <w:color w:val="000000"/>
          <w:sz w:val="28"/>
          <w:szCs w:val="28"/>
        </w:rPr>
        <w:t>МБОУ Россошанская ООШ</w:t>
      </w:r>
    </w:p>
    <w:p w:rsidR="00E53F8F" w:rsidRPr="00F20D5B" w:rsidRDefault="00E53F8F" w:rsidP="00E53F8F">
      <w:pPr>
        <w:ind w:left="120"/>
        <w:rPr>
          <w:rFonts w:ascii="Times New Roman" w:hAnsi="Times New Roman"/>
          <w:sz w:val="28"/>
          <w:szCs w:val="28"/>
        </w:rPr>
      </w:pPr>
    </w:p>
    <w:tbl>
      <w:tblPr>
        <w:tblW w:w="0" w:type="auto"/>
        <w:tblLook w:val="04A0"/>
      </w:tblPr>
      <w:tblGrid>
        <w:gridCol w:w="3576"/>
        <w:gridCol w:w="2629"/>
        <w:gridCol w:w="3366"/>
      </w:tblGrid>
      <w:tr w:rsidR="00E53F8F" w:rsidRPr="00F20D5B" w:rsidTr="00D17F8A">
        <w:tc>
          <w:tcPr>
            <w:tcW w:w="3114" w:type="dxa"/>
          </w:tcPr>
          <w:p w:rsidR="00E53F8F" w:rsidRPr="00F20D5B" w:rsidRDefault="00E53F8F" w:rsidP="00D17F8A">
            <w:pPr>
              <w:spacing w:after="120"/>
              <w:jc w:val="both"/>
              <w:rPr>
                <w:rFonts w:ascii="Times New Roman" w:hAnsi="Times New Roman"/>
                <w:color w:val="000000"/>
                <w:sz w:val="28"/>
                <w:szCs w:val="28"/>
              </w:rPr>
            </w:pPr>
            <w:r w:rsidRPr="00F20D5B">
              <w:rPr>
                <w:rFonts w:ascii="Times New Roman" w:hAnsi="Times New Roman"/>
                <w:color w:val="000000"/>
                <w:sz w:val="28"/>
                <w:szCs w:val="28"/>
              </w:rPr>
              <w:t>РАССМОТРЕНО</w:t>
            </w:r>
          </w:p>
          <w:p w:rsidR="00E53F8F" w:rsidRPr="00F20D5B" w:rsidRDefault="00E53F8F" w:rsidP="00D17F8A">
            <w:pPr>
              <w:spacing w:after="120"/>
              <w:rPr>
                <w:rFonts w:ascii="Times New Roman" w:hAnsi="Times New Roman"/>
                <w:color w:val="000000"/>
                <w:sz w:val="28"/>
                <w:szCs w:val="28"/>
              </w:rPr>
            </w:pPr>
            <w:r w:rsidRPr="00F20D5B">
              <w:rPr>
                <w:rFonts w:ascii="Times New Roman" w:hAnsi="Times New Roman"/>
                <w:color w:val="000000"/>
                <w:sz w:val="28"/>
                <w:szCs w:val="28"/>
              </w:rPr>
              <w:t>Председать МС</w:t>
            </w:r>
          </w:p>
          <w:p w:rsidR="00E53F8F" w:rsidRPr="00F20D5B" w:rsidRDefault="00E53F8F" w:rsidP="00D17F8A">
            <w:pPr>
              <w:spacing w:after="120"/>
              <w:rPr>
                <w:rFonts w:ascii="Times New Roman" w:hAnsi="Times New Roman"/>
                <w:color w:val="000000"/>
                <w:sz w:val="28"/>
                <w:szCs w:val="28"/>
              </w:rPr>
            </w:pPr>
            <w:r w:rsidRPr="00F20D5B">
              <w:rPr>
                <w:rFonts w:ascii="Times New Roman" w:hAnsi="Times New Roman"/>
                <w:color w:val="000000"/>
                <w:sz w:val="28"/>
                <w:szCs w:val="28"/>
              </w:rPr>
              <w:t xml:space="preserve">________________________ </w:t>
            </w:r>
          </w:p>
          <w:p w:rsidR="00E53F8F" w:rsidRPr="00F20D5B" w:rsidRDefault="00E53F8F" w:rsidP="00D17F8A">
            <w:pPr>
              <w:rPr>
                <w:rFonts w:ascii="Times New Roman" w:hAnsi="Times New Roman"/>
                <w:color w:val="000000"/>
                <w:sz w:val="28"/>
                <w:szCs w:val="28"/>
              </w:rPr>
            </w:pPr>
            <w:r w:rsidRPr="00F20D5B">
              <w:rPr>
                <w:rFonts w:ascii="Times New Roman" w:hAnsi="Times New Roman"/>
                <w:color w:val="000000"/>
                <w:sz w:val="28"/>
                <w:szCs w:val="28"/>
              </w:rPr>
              <w:t>Ананьева О.П.</w:t>
            </w:r>
          </w:p>
          <w:p w:rsidR="00E53F8F" w:rsidRPr="00F20D5B" w:rsidRDefault="00E53F8F" w:rsidP="00D17F8A">
            <w:pPr>
              <w:rPr>
                <w:rFonts w:ascii="Times New Roman" w:hAnsi="Times New Roman"/>
                <w:color w:val="000000"/>
                <w:sz w:val="28"/>
                <w:szCs w:val="28"/>
              </w:rPr>
            </w:pPr>
            <w:r w:rsidRPr="00F20D5B">
              <w:rPr>
                <w:rFonts w:ascii="Times New Roman" w:hAnsi="Times New Roman"/>
                <w:color w:val="000000"/>
                <w:sz w:val="28"/>
                <w:szCs w:val="28"/>
              </w:rPr>
              <w:t>Протокол №1 от «28»                                                       08.2025 г.</w:t>
            </w:r>
          </w:p>
          <w:p w:rsidR="00E53F8F" w:rsidRPr="00F20D5B" w:rsidRDefault="00E53F8F" w:rsidP="00D17F8A">
            <w:pPr>
              <w:spacing w:after="120"/>
              <w:jc w:val="both"/>
              <w:rPr>
                <w:rFonts w:ascii="Times New Roman" w:hAnsi="Times New Roman"/>
                <w:color w:val="000000"/>
                <w:sz w:val="28"/>
                <w:szCs w:val="28"/>
              </w:rPr>
            </w:pPr>
          </w:p>
        </w:tc>
        <w:tc>
          <w:tcPr>
            <w:tcW w:w="3115" w:type="dxa"/>
          </w:tcPr>
          <w:p w:rsidR="00E53F8F" w:rsidRPr="00F20D5B" w:rsidRDefault="00E53F8F" w:rsidP="00D17F8A">
            <w:pPr>
              <w:spacing w:after="120"/>
              <w:rPr>
                <w:rFonts w:ascii="Times New Roman" w:hAnsi="Times New Roman"/>
                <w:color w:val="000000"/>
                <w:sz w:val="28"/>
                <w:szCs w:val="28"/>
              </w:rPr>
            </w:pPr>
            <w:r w:rsidRPr="00F20D5B">
              <w:rPr>
                <w:rFonts w:ascii="Times New Roman" w:hAnsi="Times New Roman"/>
                <w:color w:val="000000"/>
                <w:sz w:val="28"/>
                <w:szCs w:val="28"/>
              </w:rPr>
              <w:t>СОГЛАСОВАНО</w:t>
            </w:r>
          </w:p>
          <w:p w:rsidR="00E53F8F" w:rsidRPr="00F20D5B" w:rsidRDefault="00E53F8F" w:rsidP="00D17F8A">
            <w:pPr>
              <w:spacing w:after="120"/>
              <w:rPr>
                <w:rFonts w:ascii="Times New Roman" w:hAnsi="Times New Roman"/>
                <w:color w:val="000000"/>
                <w:sz w:val="28"/>
                <w:szCs w:val="28"/>
              </w:rPr>
            </w:pPr>
            <w:r w:rsidRPr="00F20D5B">
              <w:rPr>
                <w:rFonts w:ascii="Times New Roman" w:hAnsi="Times New Roman"/>
                <w:color w:val="000000"/>
                <w:sz w:val="28"/>
                <w:szCs w:val="28"/>
              </w:rPr>
              <w:t>Заместитель директора по УР</w:t>
            </w:r>
          </w:p>
          <w:p w:rsidR="00E53F8F" w:rsidRPr="00F20D5B" w:rsidRDefault="00E53F8F" w:rsidP="00D17F8A">
            <w:pPr>
              <w:spacing w:after="120"/>
              <w:rPr>
                <w:rFonts w:ascii="Times New Roman" w:hAnsi="Times New Roman"/>
                <w:color w:val="000000"/>
                <w:sz w:val="28"/>
                <w:szCs w:val="28"/>
              </w:rPr>
            </w:pPr>
            <w:r>
              <w:rPr>
                <w:rFonts w:ascii="Times New Roman" w:hAnsi="Times New Roman"/>
                <w:color w:val="000000"/>
                <w:sz w:val="28"/>
                <w:szCs w:val="28"/>
              </w:rPr>
              <w:t xml:space="preserve">_______________     </w:t>
            </w:r>
          </w:p>
          <w:p w:rsidR="00E53F8F" w:rsidRPr="00F20D5B" w:rsidRDefault="00E53F8F" w:rsidP="00D17F8A">
            <w:pPr>
              <w:rPr>
                <w:rFonts w:ascii="Times New Roman" w:hAnsi="Times New Roman"/>
                <w:color w:val="000000"/>
                <w:sz w:val="28"/>
                <w:szCs w:val="28"/>
              </w:rPr>
            </w:pPr>
            <w:r w:rsidRPr="00F20D5B">
              <w:rPr>
                <w:rFonts w:ascii="Times New Roman" w:hAnsi="Times New Roman"/>
                <w:color w:val="000000"/>
                <w:sz w:val="28"/>
                <w:szCs w:val="28"/>
              </w:rPr>
              <w:t>Ананьева О.П.</w:t>
            </w:r>
          </w:p>
          <w:p w:rsidR="00E53F8F" w:rsidRPr="00F20D5B" w:rsidRDefault="00E53F8F" w:rsidP="00D17F8A">
            <w:pPr>
              <w:rPr>
                <w:rFonts w:ascii="Times New Roman" w:hAnsi="Times New Roman"/>
                <w:color w:val="000000"/>
                <w:sz w:val="28"/>
                <w:szCs w:val="28"/>
              </w:rPr>
            </w:pPr>
            <w:r w:rsidRPr="00F20D5B">
              <w:rPr>
                <w:rFonts w:ascii="Times New Roman" w:hAnsi="Times New Roman"/>
                <w:color w:val="000000"/>
                <w:sz w:val="28"/>
                <w:szCs w:val="28"/>
              </w:rPr>
              <w:t>Протокол №1 от «28» 08.2025 г.</w:t>
            </w:r>
          </w:p>
          <w:p w:rsidR="00E53F8F" w:rsidRPr="00F20D5B" w:rsidRDefault="00E53F8F" w:rsidP="00D17F8A">
            <w:pPr>
              <w:spacing w:after="120"/>
              <w:jc w:val="both"/>
              <w:rPr>
                <w:rFonts w:ascii="Times New Roman" w:hAnsi="Times New Roman"/>
                <w:color w:val="000000"/>
                <w:sz w:val="28"/>
                <w:szCs w:val="28"/>
              </w:rPr>
            </w:pPr>
          </w:p>
        </w:tc>
        <w:tc>
          <w:tcPr>
            <w:tcW w:w="3115" w:type="dxa"/>
          </w:tcPr>
          <w:p w:rsidR="00E53F8F" w:rsidRPr="00F20D5B" w:rsidRDefault="005048C0" w:rsidP="00D17F8A">
            <w:pPr>
              <w:spacing w:after="120"/>
              <w:jc w:val="both"/>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1981200" cy="1771650"/>
                  <wp:effectExtent l="19050" t="0" r="0" b="0"/>
                  <wp:docPr id="1" name="Рисунок 1" descr="C:\Users\Татьяна Ивановна\Desktop\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Desktop\ПЕЧАТЬ.jpg"/>
                          <pic:cNvPicPr>
                            <a:picLocks noChangeAspect="1" noChangeArrowheads="1"/>
                          </pic:cNvPicPr>
                        </pic:nvPicPr>
                        <pic:blipFill>
                          <a:blip r:embed="rId7"/>
                          <a:srcRect/>
                          <a:stretch>
                            <a:fillRect/>
                          </a:stretch>
                        </pic:blipFill>
                        <pic:spPr bwMode="auto">
                          <a:xfrm>
                            <a:off x="0" y="0"/>
                            <a:ext cx="1981200" cy="1771650"/>
                          </a:xfrm>
                          <a:prstGeom prst="rect">
                            <a:avLst/>
                          </a:prstGeom>
                          <a:noFill/>
                          <a:ln w="9525">
                            <a:noFill/>
                            <a:miter lim="800000"/>
                            <a:headEnd/>
                            <a:tailEnd/>
                          </a:ln>
                        </pic:spPr>
                      </pic:pic>
                    </a:graphicData>
                  </a:graphic>
                </wp:inline>
              </w:drawing>
            </w:r>
          </w:p>
        </w:tc>
      </w:tr>
    </w:tbl>
    <w:tbl>
      <w:tblPr>
        <w:tblStyle w:val="a3"/>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0"/>
        <w:gridCol w:w="4004"/>
        <w:gridCol w:w="3191"/>
      </w:tblGrid>
      <w:tr w:rsidR="00E53F8F" w:rsidTr="00D17F8A">
        <w:tc>
          <w:tcPr>
            <w:tcW w:w="3260" w:type="dxa"/>
          </w:tcPr>
          <w:p w:rsidR="00E53F8F" w:rsidRPr="000E63A7" w:rsidRDefault="00E53F8F" w:rsidP="00D17F8A">
            <w:pPr>
              <w:spacing w:after="160" w:line="259" w:lineRule="auto"/>
              <w:rPr>
                <w:rFonts w:ascii="Times New Roman" w:hAnsi="Times New Roman"/>
                <w:sz w:val="24"/>
                <w:szCs w:val="24"/>
              </w:rPr>
            </w:pPr>
          </w:p>
        </w:tc>
        <w:tc>
          <w:tcPr>
            <w:tcW w:w="4004" w:type="dxa"/>
          </w:tcPr>
          <w:p w:rsidR="00E53F8F" w:rsidRDefault="00E53F8F" w:rsidP="00D17F8A">
            <w:pPr>
              <w:autoSpaceDE w:val="0"/>
              <w:autoSpaceDN w:val="0"/>
              <w:adjustRightInd w:val="0"/>
              <w:rPr>
                <w:rFonts w:ascii="Times New Roman" w:hAnsi="Times New Roman"/>
                <w:sz w:val="24"/>
                <w:szCs w:val="24"/>
              </w:rPr>
            </w:pPr>
          </w:p>
        </w:tc>
        <w:tc>
          <w:tcPr>
            <w:tcW w:w="3191" w:type="dxa"/>
          </w:tcPr>
          <w:p w:rsidR="00E53F8F" w:rsidRDefault="00E53F8F" w:rsidP="00D17F8A">
            <w:pPr>
              <w:autoSpaceDE w:val="0"/>
              <w:autoSpaceDN w:val="0"/>
              <w:adjustRightInd w:val="0"/>
              <w:rPr>
                <w:rFonts w:ascii="Times New Roman" w:hAnsi="Times New Roman"/>
                <w:sz w:val="24"/>
                <w:szCs w:val="24"/>
              </w:rPr>
            </w:pPr>
          </w:p>
        </w:tc>
      </w:tr>
    </w:tbl>
    <w:p w:rsidR="00E53F8F" w:rsidRDefault="00E53F8F" w:rsidP="00E53F8F"/>
    <w:p w:rsidR="00E53F8F" w:rsidRPr="0052765E" w:rsidRDefault="00E53F8F" w:rsidP="00E53F8F">
      <w:pPr>
        <w:autoSpaceDE w:val="0"/>
        <w:autoSpaceDN w:val="0"/>
        <w:adjustRightInd w:val="0"/>
        <w:spacing w:after="0" w:line="240" w:lineRule="auto"/>
        <w:jc w:val="center"/>
        <w:rPr>
          <w:rFonts w:ascii="Times New Roman" w:hAnsi="Times New Roman"/>
          <w:sz w:val="40"/>
          <w:szCs w:val="24"/>
          <w:u w:val="single"/>
        </w:rPr>
      </w:pPr>
      <w:r w:rsidRPr="0052765E">
        <w:rPr>
          <w:rFonts w:ascii="Times New Roman" w:hAnsi="Times New Roman"/>
          <w:sz w:val="40"/>
          <w:szCs w:val="24"/>
          <w:u w:val="single"/>
        </w:rPr>
        <w:t>Рабочая программа</w:t>
      </w:r>
      <w:r>
        <w:rPr>
          <w:rFonts w:ascii="Times New Roman" w:hAnsi="Times New Roman"/>
          <w:sz w:val="40"/>
          <w:szCs w:val="24"/>
          <w:u w:val="single"/>
        </w:rPr>
        <w:t xml:space="preserve"> (адаптированная</w:t>
      </w:r>
      <w:r w:rsidR="005048C0">
        <w:rPr>
          <w:rFonts w:ascii="Times New Roman" w:hAnsi="Times New Roman"/>
          <w:sz w:val="40"/>
          <w:szCs w:val="24"/>
          <w:u w:val="single"/>
        </w:rPr>
        <w:t>, вариант 1</w:t>
      </w:r>
      <w:r>
        <w:rPr>
          <w:rFonts w:ascii="Times New Roman" w:hAnsi="Times New Roman"/>
          <w:sz w:val="40"/>
          <w:szCs w:val="24"/>
          <w:u w:val="single"/>
        </w:rPr>
        <w:t>)</w:t>
      </w:r>
    </w:p>
    <w:p w:rsidR="00E53F8F" w:rsidRPr="0052765E" w:rsidRDefault="00E53F8F" w:rsidP="00E53F8F">
      <w:pPr>
        <w:autoSpaceDE w:val="0"/>
        <w:autoSpaceDN w:val="0"/>
        <w:adjustRightInd w:val="0"/>
        <w:spacing w:after="0" w:line="240" w:lineRule="auto"/>
        <w:jc w:val="center"/>
        <w:rPr>
          <w:rFonts w:ascii="Times New Roman" w:hAnsi="Times New Roman"/>
          <w:sz w:val="40"/>
          <w:szCs w:val="24"/>
          <w:u w:val="single"/>
        </w:rPr>
      </w:pPr>
      <w:r>
        <w:rPr>
          <w:rFonts w:ascii="Times New Roman" w:hAnsi="Times New Roman"/>
          <w:sz w:val="40"/>
          <w:szCs w:val="24"/>
          <w:u w:val="single"/>
        </w:rPr>
        <w:t>по  литературному чтению</w:t>
      </w:r>
    </w:p>
    <w:p w:rsidR="00E53F8F" w:rsidRPr="0052765E" w:rsidRDefault="00E53F8F" w:rsidP="00E53F8F">
      <w:pPr>
        <w:autoSpaceDE w:val="0"/>
        <w:autoSpaceDN w:val="0"/>
        <w:adjustRightInd w:val="0"/>
        <w:spacing w:after="0" w:line="240" w:lineRule="auto"/>
        <w:jc w:val="center"/>
        <w:rPr>
          <w:rFonts w:ascii="Times New Roman" w:hAnsi="Times New Roman"/>
          <w:sz w:val="40"/>
          <w:szCs w:val="24"/>
          <w:u w:val="single"/>
        </w:rPr>
      </w:pPr>
      <w:r>
        <w:rPr>
          <w:rFonts w:ascii="Times New Roman" w:hAnsi="Times New Roman"/>
          <w:sz w:val="40"/>
          <w:szCs w:val="24"/>
          <w:u w:val="single"/>
        </w:rPr>
        <w:t>в 7</w:t>
      </w:r>
      <w:r w:rsidRPr="0052765E">
        <w:rPr>
          <w:rFonts w:ascii="Times New Roman" w:hAnsi="Times New Roman"/>
          <w:sz w:val="40"/>
          <w:szCs w:val="24"/>
          <w:u w:val="single"/>
        </w:rPr>
        <w:t xml:space="preserve"> класс</w:t>
      </w:r>
      <w:r>
        <w:rPr>
          <w:rFonts w:ascii="Times New Roman" w:hAnsi="Times New Roman"/>
          <w:sz w:val="40"/>
          <w:szCs w:val="24"/>
          <w:u w:val="single"/>
        </w:rPr>
        <w:t>е</w:t>
      </w:r>
    </w:p>
    <w:p w:rsidR="00E53F8F" w:rsidRPr="0052765E" w:rsidRDefault="00E53F8F" w:rsidP="00E53F8F">
      <w:pPr>
        <w:autoSpaceDE w:val="0"/>
        <w:autoSpaceDN w:val="0"/>
        <w:adjustRightInd w:val="0"/>
        <w:spacing w:after="0" w:line="240" w:lineRule="auto"/>
        <w:jc w:val="center"/>
        <w:rPr>
          <w:rFonts w:ascii="Times New Roman" w:hAnsi="Times New Roman"/>
          <w:sz w:val="40"/>
          <w:szCs w:val="24"/>
          <w:u w:val="single"/>
        </w:rPr>
      </w:pPr>
      <w:r>
        <w:rPr>
          <w:rFonts w:ascii="Times New Roman" w:hAnsi="Times New Roman"/>
          <w:sz w:val="40"/>
          <w:szCs w:val="24"/>
          <w:u w:val="single"/>
        </w:rPr>
        <w:t>на 2025</w:t>
      </w:r>
      <w:r w:rsidRPr="0052765E">
        <w:rPr>
          <w:rFonts w:ascii="Times New Roman" w:hAnsi="Times New Roman"/>
          <w:sz w:val="40"/>
          <w:szCs w:val="24"/>
          <w:u w:val="single"/>
        </w:rPr>
        <w:t>-20</w:t>
      </w:r>
      <w:r>
        <w:rPr>
          <w:rFonts w:ascii="Times New Roman" w:hAnsi="Times New Roman"/>
          <w:sz w:val="40"/>
          <w:szCs w:val="24"/>
          <w:u w:val="single"/>
        </w:rPr>
        <w:t>26</w:t>
      </w:r>
      <w:r w:rsidRPr="0052765E">
        <w:rPr>
          <w:rFonts w:ascii="Times New Roman" w:hAnsi="Times New Roman"/>
          <w:sz w:val="40"/>
          <w:szCs w:val="24"/>
          <w:u w:val="single"/>
        </w:rPr>
        <w:t xml:space="preserve"> учебный год</w:t>
      </w:r>
    </w:p>
    <w:p w:rsidR="00E53F8F" w:rsidRDefault="00E53F8F" w:rsidP="00E53F8F">
      <w:pPr>
        <w:autoSpaceDE w:val="0"/>
        <w:autoSpaceDN w:val="0"/>
        <w:adjustRightInd w:val="0"/>
        <w:spacing w:after="0" w:line="240" w:lineRule="auto"/>
        <w:jc w:val="center"/>
        <w:rPr>
          <w:rFonts w:ascii="Times New Roman" w:hAnsi="Times New Roman"/>
          <w:sz w:val="36"/>
          <w:szCs w:val="24"/>
        </w:rPr>
      </w:pPr>
    </w:p>
    <w:p w:rsidR="00E53F8F" w:rsidRDefault="00E53F8F" w:rsidP="00E53F8F">
      <w:pPr>
        <w:autoSpaceDE w:val="0"/>
        <w:autoSpaceDN w:val="0"/>
        <w:adjustRightInd w:val="0"/>
        <w:spacing w:after="0" w:line="240" w:lineRule="auto"/>
        <w:jc w:val="center"/>
        <w:rPr>
          <w:rFonts w:ascii="Times New Roman" w:hAnsi="Times New Roman"/>
          <w:sz w:val="36"/>
          <w:szCs w:val="24"/>
        </w:rPr>
      </w:pPr>
    </w:p>
    <w:p w:rsidR="00E53F8F" w:rsidRDefault="00E53F8F" w:rsidP="00E53F8F">
      <w:pPr>
        <w:autoSpaceDE w:val="0"/>
        <w:autoSpaceDN w:val="0"/>
        <w:adjustRightInd w:val="0"/>
        <w:spacing w:after="0" w:line="240" w:lineRule="auto"/>
        <w:jc w:val="center"/>
        <w:rPr>
          <w:rFonts w:ascii="Times New Roman" w:hAnsi="Times New Roman"/>
          <w:sz w:val="28"/>
          <w:szCs w:val="24"/>
        </w:rPr>
      </w:pPr>
      <w:r>
        <w:rPr>
          <w:rFonts w:ascii="Times New Roman" w:hAnsi="Times New Roman"/>
          <w:sz w:val="28"/>
          <w:szCs w:val="24"/>
        </w:rPr>
        <w:t xml:space="preserve">                                                         </w:t>
      </w:r>
      <w:r w:rsidRPr="0052765E">
        <w:rPr>
          <w:rFonts w:ascii="Times New Roman" w:hAnsi="Times New Roman"/>
          <w:sz w:val="28"/>
          <w:szCs w:val="24"/>
        </w:rPr>
        <w:t>Рабочую программу</w:t>
      </w:r>
      <w:r>
        <w:rPr>
          <w:rFonts w:ascii="Times New Roman" w:hAnsi="Times New Roman"/>
          <w:sz w:val="28"/>
          <w:szCs w:val="24"/>
        </w:rPr>
        <w:t xml:space="preserve"> с</w:t>
      </w:r>
      <w:r w:rsidRPr="0052765E">
        <w:rPr>
          <w:rFonts w:ascii="Times New Roman" w:hAnsi="Times New Roman"/>
          <w:sz w:val="28"/>
          <w:szCs w:val="24"/>
        </w:rPr>
        <w:t>оставил</w:t>
      </w:r>
      <w:r>
        <w:rPr>
          <w:rFonts w:ascii="Times New Roman" w:hAnsi="Times New Roman"/>
          <w:sz w:val="28"/>
          <w:szCs w:val="24"/>
        </w:rPr>
        <w:t>а</w:t>
      </w:r>
    </w:p>
    <w:p w:rsidR="00E53F8F" w:rsidRDefault="00E53F8F" w:rsidP="00E53F8F">
      <w:pPr>
        <w:autoSpaceDE w:val="0"/>
        <w:autoSpaceDN w:val="0"/>
        <w:adjustRightInd w:val="0"/>
        <w:spacing w:after="0" w:line="240" w:lineRule="auto"/>
        <w:jc w:val="right"/>
        <w:rPr>
          <w:rFonts w:ascii="Times New Roman" w:hAnsi="Times New Roman"/>
          <w:sz w:val="28"/>
          <w:szCs w:val="24"/>
        </w:rPr>
      </w:pPr>
      <w:r>
        <w:rPr>
          <w:rFonts w:ascii="Times New Roman" w:hAnsi="Times New Roman"/>
          <w:sz w:val="28"/>
          <w:szCs w:val="24"/>
        </w:rPr>
        <w:t>Лопаткина Л.В.</w:t>
      </w:r>
    </w:p>
    <w:p w:rsidR="00E53F8F" w:rsidRPr="0052765E" w:rsidRDefault="00E53F8F" w:rsidP="00E53F8F">
      <w:pPr>
        <w:pStyle w:val="a9"/>
        <w:jc w:val="right"/>
        <w:rPr>
          <w:rFonts w:ascii="Times New Roman" w:hAnsi="Times New Roman" w:cs="Times New Roman"/>
          <w:sz w:val="28"/>
        </w:rPr>
      </w:pPr>
      <w:r>
        <w:rPr>
          <w:rFonts w:ascii="Times New Roman" w:hAnsi="Times New Roman" w:cs="Times New Roman"/>
          <w:sz w:val="28"/>
        </w:rPr>
        <w:t>учитель</w:t>
      </w:r>
      <w:r w:rsidRPr="0052765E">
        <w:rPr>
          <w:rFonts w:ascii="Times New Roman" w:hAnsi="Times New Roman" w:cs="Times New Roman"/>
          <w:sz w:val="28"/>
        </w:rPr>
        <w:t xml:space="preserve"> русского языка и литературы</w:t>
      </w:r>
    </w:p>
    <w:p w:rsidR="00E53F8F" w:rsidRDefault="00E53F8F" w:rsidP="00E53F8F"/>
    <w:p w:rsidR="00E53F8F" w:rsidRDefault="00E53F8F" w:rsidP="00E53F8F">
      <w:pPr>
        <w:autoSpaceDE w:val="0"/>
        <w:autoSpaceDN w:val="0"/>
        <w:adjustRightInd w:val="0"/>
        <w:spacing w:after="0" w:line="240" w:lineRule="auto"/>
        <w:jc w:val="center"/>
        <w:rPr>
          <w:rFonts w:ascii="Times New Roman" w:hAnsi="Times New Roman"/>
          <w:sz w:val="28"/>
          <w:szCs w:val="24"/>
        </w:rPr>
      </w:pPr>
    </w:p>
    <w:p w:rsidR="00E53F8F" w:rsidRDefault="00E53F8F" w:rsidP="00E53F8F">
      <w:pPr>
        <w:autoSpaceDE w:val="0"/>
        <w:autoSpaceDN w:val="0"/>
        <w:adjustRightInd w:val="0"/>
        <w:spacing w:after="0" w:line="240" w:lineRule="auto"/>
        <w:jc w:val="center"/>
        <w:rPr>
          <w:rFonts w:ascii="Times New Roman" w:hAnsi="Times New Roman"/>
          <w:sz w:val="28"/>
          <w:szCs w:val="24"/>
        </w:rPr>
      </w:pPr>
      <w:r>
        <w:rPr>
          <w:rFonts w:ascii="Times New Roman" w:hAnsi="Times New Roman"/>
          <w:sz w:val="28"/>
          <w:szCs w:val="24"/>
        </w:rPr>
        <w:t>х Севостьянов</w:t>
      </w:r>
    </w:p>
    <w:p w:rsidR="00E53F8F" w:rsidRDefault="00E53F8F" w:rsidP="00E53F8F">
      <w:pPr>
        <w:autoSpaceDE w:val="0"/>
        <w:autoSpaceDN w:val="0"/>
        <w:adjustRightInd w:val="0"/>
        <w:spacing w:after="0" w:line="240" w:lineRule="auto"/>
        <w:jc w:val="center"/>
        <w:rPr>
          <w:rFonts w:ascii="Times New Roman" w:hAnsi="Times New Roman"/>
          <w:sz w:val="28"/>
          <w:szCs w:val="24"/>
        </w:rPr>
      </w:pPr>
      <w:r>
        <w:rPr>
          <w:rFonts w:ascii="Times New Roman" w:hAnsi="Times New Roman"/>
          <w:sz w:val="28"/>
          <w:szCs w:val="24"/>
        </w:rPr>
        <w:t>2025г.</w:t>
      </w:r>
    </w:p>
    <w:p w:rsidR="00E53F8F" w:rsidRPr="00225BFD" w:rsidRDefault="00E53F8F" w:rsidP="00E53F8F">
      <w:pPr>
        <w:autoSpaceDE w:val="0"/>
        <w:autoSpaceDN w:val="0"/>
        <w:adjustRightInd w:val="0"/>
        <w:spacing w:after="0" w:line="240" w:lineRule="auto"/>
        <w:ind w:firstLine="567"/>
        <w:jc w:val="center"/>
        <w:rPr>
          <w:rFonts w:ascii="Times New Roman" w:eastAsia="Times New Roman" w:hAnsi="Times New Roman"/>
          <w:b/>
          <w:bCs/>
          <w:sz w:val="32"/>
          <w:szCs w:val="32"/>
        </w:rPr>
      </w:pPr>
    </w:p>
    <w:p w:rsidR="00DA2DCF" w:rsidRDefault="00E53F8F" w:rsidP="00E53F8F">
      <w:pPr>
        <w:spacing w:after="0"/>
        <w:ind w:firstLine="708"/>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DA2DCF" w:rsidRPr="00DA2DCF">
        <w:rPr>
          <w:rFonts w:ascii="Times New Roman" w:eastAsia="Times New Roman" w:hAnsi="Times New Roman" w:cs="Times New Roman"/>
          <w:b/>
          <w:sz w:val="28"/>
          <w:szCs w:val="28"/>
        </w:rPr>
        <w:t>Пояснительная  записка.</w:t>
      </w:r>
    </w:p>
    <w:p w:rsidR="00DA2DCF" w:rsidRPr="00DA2DCF" w:rsidRDefault="00DA2DCF" w:rsidP="00DA2DCF">
      <w:pPr>
        <w:spacing w:after="0"/>
        <w:ind w:firstLine="708"/>
        <w:jc w:val="center"/>
        <w:rPr>
          <w:rFonts w:ascii="Times New Roman" w:eastAsia="Times New Roman" w:hAnsi="Times New Roman" w:cs="Times New Roman"/>
          <w:b/>
          <w:sz w:val="28"/>
          <w:szCs w:val="28"/>
        </w:rPr>
      </w:pPr>
    </w:p>
    <w:p w:rsidR="00DA2DCF" w:rsidRPr="00DA2DCF" w:rsidRDefault="00DA2DCF" w:rsidP="00DA2DCF">
      <w:pPr>
        <w:shd w:val="clear" w:color="auto" w:fill="FFFFFF"/>
        <w:spacing w:after="100" w:afterAutospacing="1"/>
        <w:ind w:firstLine="567"/>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Учeбный пpeдмeт «Чтeниe» («Литepaтypнoe чтeниe») зaнимaeт ocoбoe мecтo в cиcтeмe oбpaзoвaния o6yчaющиxcя c интeллeктyaльными нapyшeниями. Дaнный кypc нaцeлeн нa фopмиpoвaниe нe тoлькo нaвыкoв чтeния (пpaвильнocть, ocoзнaннocть, выpaзитeльнocть, бeглocть), нo и peчeвыx yмeний. Kpoмe тoгo, ypoки чтeния дoлжны paзвивaть y cтapшeклaccникoв интepec к чтeнию дocтyпhoй литepaтypы, дyxoвнo и нpaвcтвeннo oбoгaщaть иx.</w:t>
      </w:r>
    </w:p>
    <w:p w:rsidR="00DA2DCF" w:rsidRPr="00DA2DCF" w:rsidRDefault="00DA2DCF" w:rsidP="00DA2DCF">
      <w:pPr>
        <w:shd w:val="clear" w:color="auto" w:fill="FFFFFF"/>
        <w:spacing w:after="100" w:afterAutospacing="1"/>
        <w:ind w:firstLine="567"/>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Чтeниe являeтcя  cлoжнeйшим видoм peчeвoй дeятeльнocти, в пpoцecce кoтopoгo бyквeнный кoд пepeвoдитcя в звyкoвoй и ocyщecтвляeтcя пoнимaниe пpoчитaннoгo. Пcиxoфизичecкoй ocнoвoй пpoцecca чтeния являeтcя взaимoдeйcтвиe paбoты зpитeльнoгo, peчeдвигaтeльнoгo, cлyxoвoгo aнaлизaтopoв и тaкиx пcиxичecкиx пpoцeccoв, кaк мышлeниe, peчь, пaмять, внимaниe, вooбpaжeниe.</w:t>
      </w:r>
    </w:p>
    <w:p w:rsidR="00DA2DCF" w:rsidRPr="00DA2DCF" w:rsidRDefault="00DA2DCF" w:rsidP="00DA2DCF">
      <w:pPr>
        <w:shd w:val="clear" w:color="auto" w:fill="FFFFFF"/>
        <w:spacing w:after="100" w:afterAutospacing="1"/>
        <w:ind w:firstLine="708"/>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0"/>
          <w:sz w:val="24"/>
          <w:szCs w:val="24"/>
        </w:rPr>
        <w:t>Чтение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w:t>
      </w:r>
    </w:p>
    <w:p w:rsidR="00DA2DCF" w:rsidRPr="00DA2DCF" w:rsidRDefault="00DA2DCF" w:rsidP="00DA2DCF">
      <w:pPr>
        <w:shd w:val="clear" w:color="auto" w:fill="FFFFFF"/>
        <w:spacing w:after="100" w:afterAutospacing="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000000"/>
          <w:sz w:val="24"/>
          <w:szCs w:val="24"/>
          <w:shd w:val="clear" w:color="auto" w:fill="FFFFFF"/>
        </w:rPr>
        <w:t>Основной целью</w:t>
      </w:r>
      <w:r w:rsidRPr="00DA2DCF">
        <w:rPr>
          <w:rFonts w:ascii="Times New Roman" w:eastAsia="Times New Roman" w:hAnsi="Times New Roman" w:cs="Times New Roman"/>
          <w:color w:val="212529"/>
          <w:sz w:val="24"/>
          <w:szCs w:val="24"/>
          <w:shd w:val="clear" w:color="auto" w:fill="FFFFFF"/>
        </w:rPr>
        <w:t> изучения учебного предмета "Чтение (литературное чтение)" является развитие коммуникативно-речевых навыков и коррекция недостатков мыслительной деятельности.</w:t>
      </w:r>
    </w:p>
    <w:p w:rsidR="00DA2DCF" w:rsidRPr="00DA2DCF" w:rsidRDefault="00DA2DCF" w:rsidP="00DA2DCF">
      <w:pPr>
        <w:shd w:val="clear" w:color="auto" w:fill="FFFFFF"/>
        <w:spacing w:after="100" w:afterAutospacing="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         Достижение поставленной цели обеспечивается решением следующих </w:t>
      </w:r>
      <w:r w:rsidRPr="00DA2DCF">
        <w:rPr>
          <w:rFonts w:ascii="Times New Roman" w:eastAsia="Times New Roman" w:hAnsi="Times New Roman" w:cs="Times New Roman"/>
          <w:b/>
          <w:bCs/>
          <w:color w:val="212529"/>
          <w:sz w:val="24"/>
          <w:szCs w:val="24"/>
          <w:shd w:val="clear" w:color="auto" w:fill="FFFFFF"/>
        </w:rPr>
        <w:t>задач</w:t>
      </w:r>
      <w:r w:rsidRPr="00DA2DCF">
        <w:rPr>
          <w:rFonts w:ascii="Times New Roman" w:eastAsia="Times New Roman" w:hAnsi="Times New Roman" w:cs="Times New Roman"/>
          <w:color w:val="212529"/>
          <w:sz w:val="24"/>
          <w:szCs w:val="24"/>
          <w:shd w:val="clear" w:color="auto" w:fill="FFFFFF"/>
        </w:rPr>
        <w:t>:</w:t>
      </w:r>
    </w:p>
    <w:p w:rsidR="00DA2DCF" w:rsidRPr="00DA2DCF" w:rsidRDefault="00DA2DCF" w:rsidP="00DA2DCF">
      <w:pPr>
        <w:numPr>
          <w:ilvl w:val="0"/>
          <w:numId w:val="15"/>
        </w:numPr>
        <w:shd w:val="clear" w:color="auto" w:fill="FFFFFF"/>
        <w:spacing w:before="100" w:beforeAutospacing="1" w:after="100" w:afterAutospacing="1"/>
        <w:ind w:left="808"/>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A"/>
          <w:sz w:val="24"/>
          <w:szCs w:val="24"/>
          <w:shd w:val="clear" w:color="auto" w:fill="FFFFFF"/>
        </w:rPr>
        <w:t>совершенствование навыка полноценного чтения как основы понимания художественного и научно-познавательного текстов;</w:t>
      </w:r>
    </w:p>
    <w:p w:rsidR="00DA2DCF" w:rsidRPr="00DA2DCF" w:rsidRDefault="00DA2DCF" w:rsidP="00DA2DCF">
      <w:pPr>
        <w:numPr>
          <w:ilvl w:val="0"/>
          <w:numId w:val="15"/>
        </w:numPr>
        <w:shd w:val="clear" w:color="auto" w:fill="FFFFFF"/>
        <w:spacing w:before="100" w:beforeAutospacing="1" w:after="100" w:afterAutospacing="1"/>
        <w:ind w:left="808"/>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A"/>
          <w:sz w:val="24"/>
          <w:szCs w:val="24"/>
          <w:shd w:val="clear" w:color="auto" w:fill="FFFFFF"/>
        </w:rPr>
        <w:t>развитие навыков речевого общения на материале доступных для понимания художественных и научно-познавательных текстов;</w:t>
      </w:r>
    </w:p>
    <w:p w:rsidR="00DA2DCF" w:rsidRPr="00DA2DCF" w:rsidRDefault="00DA2DCF" w:rsidP="00DA2DCF">
      <w:pPr>
        <w:numPr>
          <w:ilvl w:val="0"/>
          <w:numId w:val="15"/>
        </w:numPr>
        <w:shd w:val="clear" w:color="auto" w:fill="FFFFFF"/>
        <w:spacing w:before="100" w:beforeAutospacing="1" w:after="100" w:afterAutospacing="1"/>
        <w:ind w:left="808"/>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A"/>
          <w:sz w:val="24"/>
          <w:szCs w:val="24"/>
          <w:shd w:val="clear" w:color="auto" w:fill="FFFFFF"/>
        </w:rPr>
        <w:t>развитие положительных качеств и свойств личности;</w:t>
      </w:r>
    </w:p>
    <w:p w:rsidR="00DA2DCF" w:rsidRPr="00DA2DCF" w:rsidRDefault="00DA2DCF" w:rsidP="00DA2DCF">
      <w:pPr>
        <w:shd w:val="clear" w:color="auto" w:fill="FFFFFF"/>
        <w:spacing w:after="100" w:afterAutospacing="1"/>
        <w:ind w:firstLine="706"/>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0"/>
          <w:sz w:val="24"/>
          <w:szCs w:val="24"/>
        </w:rPr>
        <w:t>Программа составлена с учетом реальных возможностей обучающихся. Система учебных заданий  в учебниках  способствует активизации познавательной деятельности умственно отсталых детей, формированию у них общеучебных умений. В учебниках реализован принцип связи обучения с жизнью и имеющимся опытом детей, что важно для осуществления компетентностного подхода в обучении.</w:t>
      </w:r>
    </w:p>
    <w:p w:rsidR="00DA2DCF" w:rsidRPr="00DA2DCF" w:rsidRDefault="00DA2DCF" w:rsidP="00DA2DCF">
      <w:pPr>
        <w:shd w:val="clear" w:color="auto" w:fill="FFFFFF"/>
        <w:spacing w:after="100" w:afterAutospacing="1"/>
        <w:ind w:firstLine="706"/>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rPr>
        <w:t>Общая характеристика учебного предмета</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0"/>
          <w:sz w:val="24"/>
          <w:szCs w:val="24"/>
          <w:shd w:val="clear" w:color="auto" w:fill="FFFFFF"/>
        </w:rPr>
        <w:t>Основным видом чтения в старших классах остается чтение вслух, так как умственно отсталые учащиеся (как показывают исследования) значительно хуже понимают содержание текста, прочитанного про себя. Вместе с тем чтение вслух непродуктивно для отработки темпа чтения, поэтому программа ориентирует учителя на формирование у учащихся чтения про себя, последовательно увеличивая объем читаемого текста и самостоятельность чтения.</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0"/>
          <w:sz w:val="24"/>
          <w:szCs w:val="24"/>
          <w:shd w:val="clear" w:color="auto" w:fill="FFFFFF"/>
        </w:rPr>
        <w:lastRenderedPageBreak/>
        <w:t>   Программа по чтению построена </w:t>
      </w:r>
      <w:r w:rsidRPr="00DA2DCF">
        <w:rPr>
          <w:rFonts w:ascii="Times New Roman" w:eastAsia="Times New Roman" w:hAnsi="Times New Roman" w:cs="Times New Roman"/>
          <w:b/>
          <w:bCs/>
          <w:color w:val="000000"/>
          <w:sz w:val="24"/>
          <w:szCs w:val="24"/>
          <w:shd w:val="clear" w:color="auto" w:fill="FFFFFF"/>
        </w:rPr>
        <w:t>на коммуникативно-речевом подходе</w:t>
      </w:r>
      <w:r w:rsidRPr="00DA2DCF">
        <w:rPr>
          <w:rFonts w:ascii="Times New Roman" w:eastAsia="Times New Roman" w:hAnsi="Times New Roman" w:cs="Times New Roman"/>
          <w:color w:val="000000"/>
          <w:sz w:val="24"/>
          <w:szCs w:val="24"/>
          <w:shd w:val="clear" w:color="auto" w:fill="FFFFFF"/>
        </w:rPr>
        <w:t> к обучению. По мнению многих психологов и методистов, чтение как вид речевой деятельности является одним из значимых способов коммуникации. В связи с этим придается большое значение работе с авторским словом (воображаемый диалог с автором), развитию умения не только отвечать на вопросы, но и ставить вопросы к тексту, участвовать в чтении по ролям и драматизации, добиваясь естественного общения, а также пересказывать текст полно, кратко, выборочно, от лица различных героев произведения.</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0"/>
          <w:sz w:val="24"/>
          <w:szCs w:val="24"/>
          <w:shd w:val="clear" w:color="auto" w:fill="FFFFFF"/>
        </w:rPr>
        <w:t>      С учетом того, что подростковый период характеризуется более осознанным восприятием социальных связей и отношений, программа по чтению предусматривает комплексное решение задач нравственно-эстетического и гражданского воспитания школьников на основе произведений художественной литературы. Их содержание позволяет учащимся осваивать эталоны нравственного поведения человека в обществе.</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0"/>
          <w:sz w:val="24"/>
          <w:szCs w:val="24"/>
          <w:shd w:val="clear" w:color="auto" w:fill="FFFFFF"/>
        </w:rPr>
        <w:t>      В 7  классе ведётся работа по объяснительному чтению как продолжение предыдущего этапа, поэтому в программе используется тематический принцип подбора литературного материала. В сравнении с содержанием программы младших классов, рекомендуемые произведения становятся более объемными, тематически и жанрово более обогащенными, что создает предпосылки для межпредметных связей, расширения социального опыта учащихся.</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0"/>
          <w:sz w:val="24"/>
          <w:szCs w:val="24"/>
          <w:shd w:val="clear" w:color="auto" w:fill="FFFFFF"/>
        </w:rPr>
        <w:t>     Процесс обучения носит развивающий характер и одновременно имеет коррекционную направленность. При обучении происходит развитие познавательной деятельности, речи, эмоционально-волевой сферы воспитанников с ограниченными возможностями здоровья.</w:t>
      </w:r>
    </w:p>
    <w:p w:rsidR="00DA2DCF" w:rsidRPr="00DA2DCF" w:rsidRDefault="00DA2DCF" w:rsidP="00DA2DCF">
      <w:pPr>
        <w:shd w:val="clear" w:color="auto" w:fill="FFFFFF"/>
        <w:spacing w:after="100" w:afterAutospacing="1"/>
        <w:ind w:firstLine="709"/>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rPr>
        <w:t>Описание места учебного предмета в учебном плане</w:t>
      </w:r>
    </w:p>
    <w:p w:rsidR="00DA2DCF" w:rsidRPr="00DA2DCF" w:rsidRDefault="00DA2DCF" w:rsidP="00DA2DCF">
      <w:pPr>
        <w:shd w:val="clear" w:color="auto" w:fill="FFFFFF"/>
        <w:spacing w:after="100" w:afterAutospacing="1"/>
        <w:ind w:firstLine="709"/>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Предмет «Чтение (литературное чтение)» входит в предметную область "Язык и речевая практика"  и является обязательной частью учебного плана образования обучающихся с легкой умственной отсталостью (интеллектуальными нарушениями). Согласно программе и учебному плану ОО количество учебных часов по предмету – 4 часа в неделю, в год – 136 часов.</w:t>
      </w:r>
    </w:p>
    <w:p w:rsidR="00DA2DCF" w:rsidRPr="00DA2DCF" w:rsidRDefault="00DA2DCF" w:rsidP="00DA2DCF">
      <w:pPr>
        <w:shd w:val="clear" w:color="auto" w:fill="FFFFFF"/>
        <w:spacing w:after="100" w:afterAutospacing="1"/>
        <w:ind w:firstLine="708"/>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rPr>
        <w:t>Планируемые результаты</w:t>
      </w:r>
    </w:p>
    <w:p w:rsidR="00DA2DCF" w:rsidRPr="00DA2DCF" w:rsidRDefault="00DA2DCF" w:rsidP="00DA2DCF">
      <w:pPr>
        <w:shd w:val="clear" w:color="auto" w:fill="FFFFFF"/>
        <w:spacing w:after="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rPr>
        <w:t>Личностные результаты</w:t>
      </w:r>
    </w:p>
    <w:p w:rsidR="00DA2DCF" w:rsidRPr="00DA2DCF" w:rsidRDefault="00DA2DCF" w:rsidP="00DA2DCF">
      <w:pPr>
        <w:shd w:val="clear" w:color="auto" w:fill="FFFFFF"/>
        <w:spacing w:after="0"/>
        <w:ind w:firstLine="36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5080F"/>
          <w:sz w:val="24"/>
          <w:szCs w:val="24"/>
        </w:rPr>
        <w:t>-  формировать мотивацию школьников к процессу изучения литературы как одного из учебных предметов, необходимых для самопознания и развития;</w:t>
      </w:r>
    </w:p>
    <w:p w:rsidR="00DA2DCF" w:rsidRPr="00DA2DCF" w:rsidRDefault="00DA2DCF" w:rsidP="00DA2DCF">
      <w:pPr>
        <w:shd w:val="clear" w:color="auto" w:fill="FFFFFF"/>
        <w:spacing w:after="0"/>
        <w:ind w:firstLine="36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5080F"/>
          <w:sz w:val="24"/>
          <w:szCs w:val="24"/>
        </w:rPr>
        <w:t>- совершенствовать ценностно-смысловые представления о человеке и мире в процессе чтения;</w:t>
      </w:r>
    </w:p>
    <w:p w:rsidR="00DA2DCF" w:rsidRPr="00DA2DCF" w:rsidRDefault="00DA2DCF" w:rsidP="00DA2DCF">
      <w:pPr>
        <w:shd w:val="clear" w:color="auto" w:fill="FFFFFF"/>
        <w:spacing w:after="0"/>
        <w:ind w:firstLine="36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5080F"/>
          <w:sz w:val="24"/>
          <w:szCs w:val="24"/>
        </w:rPr>
        <w:t>- развивать эстетические чувства и художественный вкус на основе знакомства с литературными произведениями;</w:t>
      </w:r>
    </w:p>
    <w:p w:rsidR="00DA2DCF" w:rsidRPr="00DA2DCF" w:rsidRDefault="00DA2DCF" w:rsidP="00DA2DCF">
      <w:pPr>
        <w:shd w:val="clear" w:color="auto" w:fill="FFFFFF"/>
        <w:spacing w:after="0"/>
        <w:ind w:firstLine="36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5080F"/>
          <w:sz w:val="24"/>
          <w:szCs w:val="24"/>
        </w:rPr>
        <w:t>- развивать морально-этические представления, эмоционально-нравственную отзывчивость;</w:t>
      </w:r>
    </w:p>
    <w:p w:rsidR="00DA2DCF" w:rsidRPr="00DA2DCF" w:rsidRDefault="00DA2DCF" w:rsidP="00DA2DCF">
      <w:pPr>
        <w:shd w:val="clear" w:color="auto" w:fill="FFFFFF"/>
        <w:spacing w:after="0"/>
        <w:ind w:firstLine="36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5080F"/>
          <w:sz w:val="24"/>
          <w:szCs w:val="24"/>
        </w:rPr>
        <w:t>- развивать умение оценивать правильность выполнения учебной задачи, собственные возможности её решения;</w:t>
      </w:r>
    </w:p>
    <w:p w:rsidR="00DA2DCF" w:rsidRPr="00DA2DCF" w:rsidRDefault="00DA2DCF" w:rsidP="00DA2DCF">
      <w:pPr>
        <w:shd w:val="clear" w:color="auto" w:fill="FFFFFF"/>
        <w:spacing w:after="0"/>
        <w:ind w:firstLine="36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5080F"/>
          <w:sz w:val="24"/>
          <w:szCs w:val="24"/>
        </w:rPr>
        <w:lastRenderedPageBreak/>
        <w:t>- развивать умение организовывать учебное сотрудничество и совместную деятельность с учителем и сверстниками, работать индивидуально и в группе;</w:t>
      </w:r>
    </w:p>
    <w:p w:rsidR="00DA2DCF" w:rsidRPr="00DA2DCF" w:rsidRDefault="00DA2DCF" w:rsidP="00DA2DCF">
      <w:pPr>
        <w:shd w:val="clear" w:color="auto" w:fill="FFFFFF"/>
        <w:spacing w:after="0"/>
        <w:ind w:firstLine="36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5080F"/>
          <w:sz w:val="24"/>
          <w:szCs w:val="24"/>
        </w:rPr>
        <w:t>- развивать умения строить рассуждения в процессе анализа текста;</w:t>
      </w:r>
    </w:p>
    <w:p w:rsidR="00DA2DCF" w:rsidRPr="00DA2DCF" w:rsidRDefault="00DA2DCF" w:rsidP="00DA2DCF">
      <w:pPr>
        <w:shd w:val="clear" w:color="auto" w:fill="FFFFFF"/>
        <w:spacing w:after="0"/>
        <w:ind w:firstLine="36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5080F"/>
          <w:sz w:val="24"/>
          <w:szCs w:val="24"/>
        </w:rPr>
        <w:t>- развивать готовность слушать собеседника и вести диалог, излагать свое мнение и аргументировать свою точку зрения и оценку событий при чтении и  обсуждении художественных произведений.</w:t>
      </w:r>
    </w:p>
    <w:p w:rsidR="00DA2DCF" w:rsidRPr="00DA2DCF" w:rsidRDefault="00DA2DCF" w:rsidP="00DA2DCF">
      <w:pPr>
        <w:shd w:val="clear" w:color="auto" w:fill="FFFFFF"/>
        <w:spacing w:after="0"/>
        <w:ind w:firstLine="708"/>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АООП определяет два уровня овладения </w:t>
      </w:r>
      <w:r w:rsidRPr="00DA2DCF">
        <w:rPr>
          <w:rFonts w:ascii="Times New Roman" w:eastAsia="Times New Roman" w:hAnsi="Times New Roman" w:cs="Times New Roman"/>
          <w:b/>
          <w:bCs/>
          <w:color w:val="212529"/>
          <w:sz w:val="24"/>
          <w:szCs w:val="24"/>
        </w:rPr>
        <w:t>предметными результатами:</w:t>
      </w:r>
      <w:r w:rsidRPr="00DA2DCF">
        <w:rPr>
          <w:rFonts w:ascii="Times New Roman" w:eastAsia="Times New Roman" w:hAnsi="Times New Roman" w:cs="Times New Roman"/>
          <w:color w:val="212529"/>
          <w:sz w:val="24"/>
          <w:szCs w:val="24"/>
        </w:rPr>
        <w:t> минимальный и достаточный. Достаточный уровень овладения предметными результатами не является обязательным для всех обучающихся. Минимальный уровень является обязательным для всех обучающихся с умственной отсталостью.</w:t>
      </w:r>
    </w:p>
    <w:p w:rsidR="00DA2DCF" w:rsidRPr="00DA2DCF" w:rsidRDefault="00DA2DCF" w:rsidP="00DA2DCF">
      <w:pPr>
        <w:shd w:val="clear" w:color="auto" w:fill="FFFFFF"/>
        <w:spacing w:after="100" w:afterAutospacing="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Минимальный уровень:</w:t>
      </w:r>
    </w:p>
    <w:p w:rsidR="00DA2DCF" w:rsidRPr="00DA2DCF" w:rsidRDefault="00DA2DCF" w:rsidP="00DA2DCF">
      <w:pPr>
        <w:numPr>
          <w:ilvl w:val="0"/>
          <w:numId w:val="16"/>
        </w:numPr>
        <w:shd w:val="clear" w:color="auto" w:fill="FFFFFF"/>
        <w:spacing w:before="100" w:beforeAutospacing="1" w:after="125"/>
        <w:ind w:left="82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0"/>
          <w:sz w:val="24"/>
          <w:szCs w:val="24"/>
          <w:shd w:val="clear" w:color="auto" w:fill="FFFFFF"/>
        </w:rPr>
        <w:t>правильно читать вслух доступный текст целыми словами и по слогам;</w:t>
      </w:r>
    </w:p>
    <w:p w:rsidR="00DA2DCF" w:rsidRPr="00DA2DCF" w:rsidRDefault="00DA2DCF" w:rsidP="00DA2DCF">
      <w:pPr>
        <w:numPr>
          <w:ilvl w:val="0"/>
          <w:numId w:val="16"/>
        </w:numPr>
        <w:shd w:val="clear" w:color="auto" w:fill="FFFFFF"/>
        <w:spacing w:before="100" w:beforeAutospacing="1" w:after="125"/>
        <w:ind w:left="82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A"/>
          <w:sz w:val="24"/>
          <w:szCs w:val="24"/>
          <w:shd w:val="clear" w:color="auto" w:fill="FFFFFF"/>
        </w:rPr>
        <w:t>находить, читая про себя, отрывки проанализированного текста, связанные с определенными событиями;</w:t>
      </w:r>
    </w:p>
    <w:p w:rsidR="00DA2DCF" w:rsidRPr="00DA2DCF" w:rsidRDefault="00DA2DCF" w:rsidP="00DA2DCF">
      <w:pPr>
        <w:numPr>
          <w:ilvl w:val="0"/>
          <w:numId w:val="16"/>
        </w:numPr>
        <w:shd w:val="clear" w:color="auto" w:fill="FFFFFF"/>
        <w:spacing w:before="100" w:beforeAutospacing="1" w:after="125"/>
        <w:ind w:left="82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A"/>
          <w:sz w:val="24"/>
          <w:szCs w:val="24"/>
          <w:shd w:val="clear" w:color="auto" w:fill="FFFFFF"/>
        </w:rPr>
        <w:t>отвечать на вопросы по предметному содержанию текста (с помощью учителя);</w:t>
      </w:r>
    </w:p>
    <w:p w:rsidR="00DA2DCF" w:rsidRPr="00DA2DCF" w:rsidRDefault="00DA2DCF" w:rsidP="00DA2DCF">
      <w:pPr>
        <w:numPr>
          <w:ilvl w:val="0"/>
          <w:numId w:val="16"/>
        </w:numPr>
        <w:shd w:val="clear" w:color="auto" w:fill="FFFFFF"/>
        <w:spacing w:before="100" w:beforeAutospacing="1" w:after="125"/>
        <w:ind w:left="82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A"/>
          <w:sz w:val="24"/>
          <w:szCs w:val="24"/>
          <w:shd w:val="clear" w:color="auto" w:fill="FFFFFF"/>
        </w:rPr>
        <w:t>заучивать стихотворения наизусть (объем текста с учетом учебных возможностей учащегося);</w:t>
      </w:r>
    </w:p>
    <w:p w:rsidR="00DA2DCF" w:rsidRPr="00DA2DCF" w:rsidRDefault="00DA2DCF" w:rsidP="00DA2DCF">
      <w:pPr>
        <w:numPr>
          <w:ilvl w:val="0"/>
          <w:numId w:val="16"/>
        </w:numPr>
        <w:shd w:val="clear" w:color="auto" w:fill="FFFFFF"/>
        <w:spacing w:before="100" w:beforeAutospacing="1" w:after="125"/>
        <w:ind w:left="82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A"/>
          <w:sz w:val="24"/>
          <w:szCs w:val="24"/>
          <w:shd w:val="clear" w:color="auto" w:fill="FFFFFF"/>
        </w:rPr>
        <w:t>принимать участие в уроках внеклассного чтения</w:t>
      </w:r>
      <w:r w:rsidRPr="00DA2DCF">
        <w:rPr>
          <w:rFonts w:ascii="Times New Roman" w:eastAsia="Times New Roman" w:hAnsi="Times New Roman" w:cs="Times New Roman"/>
          <w:color w:val="FF0000"/>
          <w:sz w:val="24"/>
          <w:szCs w:val="24"/>
          <w:shd w:val="clear" w:color="auto" w:fill="FFFFFF"/>
        </w:rPr>
        <w:t>.</w:t>
      </w:r>
    </w:p>
    <w:p w:rsidR="00DA2DCF" w:rsidRPr="00DA2DCF" w:rsidRDefault="00DA2DCF" w:rsidP="00DA2DCF">
      <w:pPr>
        <w:shd w:val="clear" w:color="auto" w:fill="FFFFFF"/>
        <w:spacing w:after="100" w:afterAutospacing="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Достаточный уровень:</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000000"/>
          <w:sz w:val="24"/>
          <w:szCs w:val="24"/>
          <w:shd w:val="clear" w:color="auto" w:fill="FFFFFF"/>
        </w:rPr>
        <w:t>• </w:t>
      </w:r>
      <w:r w:rsidRPr="00DA2DCF">
        <w:rPr>
          <w:rFonts w:ascii="Times New Roman" w:eastAsia="Times New Roman" w:hAnsi="Times New Roman" w:cs="Times New Roman"/>
          <w:color w:val="212529"/>
          <w:sz w:val="24"/>
          <w:szCs w:val="24"/>
          <w:shd w:val="clear" w:color="auto" w:fill="FFFFFF"/>
        </w:rPr>
        <w:t>правильно читать доступный текст вслух целыми словами, в трудных случаях — по слогам;</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 читать про себя, выполняя аналитические задания к тексту;</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 отвечать на вопросы учителя;</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 пересказывать текст по плану с помощью учителя, используя опорные слова, а несложные по содержанию тексты — самостоятельно;</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 выражать свое отношение к поступкам героев и событиям;</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 выучить наизусть 6—8 стихотворений;</w:t>
      </w:r>
    </w:p>
    <w:p w:rsidR="00DA2DCF" w:rsidRPr="00DA2DCF" w:rsidRDefault="00DA2DCF" w:rsidP="00DA2DCF">
      <w:pPr>
        <w:shd w:val="clear" w:color="auto" w:fill="FFFFFF"/>
        <w:spacing w:after="12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 читать внеклассную литературу под наблюдением учителя и воспитателя.</w:t>
      </w:r>
    </w:p>
    <w:p w:rsidR="00DA2DCF" w:rsidRPr="00DA2DCF" w:rsidRDefault="00DA2DCF" w:rsidP="00DA2DCF">
      <w:pPr>
        <w:shd w:val="clear" w:color="auto" w:fill="FFFFFF"/>
        <w:spacing w:after="0" w:line="360" w:lineRule="auto"/>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rPr>
        <w:t>Содержание программы</w:t>
      </w:r>
    </w:p>
    <w:p w:rsidR="00DA2DCF" w:rsidRPr="00DA2DCF" w:rsidRDefault="00DA2DCF" w:rsidP="00DA2DCF">
      <w:pPr>
        <w:shd w:val="clear" w:color="auto" w:fill="FFFFFF"/>
        <w:spacing w:after="0" w:line="360" w:lineRule="auto"/>
        <w:ind w:firstLine="70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 Устное народное творчество.</w:t>
      </w:r>
    </w:p>
    <w:p w:rsidR="00DA2DCF" w:rsidRPr="00DA2DCF" w:rsidRDefault="00DA2DCF" w:rsidP="00DA2DCF">
      <w:pPr>
        <w:shd w:val="clear" w:color="auto" w:fill="FFFFFF"/>
        <w:spacing w:after="0" w:line="360" w:lineRule="auto"/>
        <w:ind w:firstLine="70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pacing w:val="-2"/>
          <w:sz w:val="24"/>
          <w:szCs w:val="24"/>
        </w:rPr>
        <w:t>Из произведений русской литературы </w:t>
      </w:r>
      <w:r w:rsidRPr="00DA2DCF">
        <w:rPr>
          <w:rFonts w:ascii="Times New Roman" w:eastAsia="Times New Roman" w:hAnsi="Times New Roman" w:cs="Times New Roman"/>
          <w:color w:val="212529"/>
          <w:sz w:val="24"/>
          <w:szCs w:val="24"/>
          <w:lang w:val="en-US"/>
        </w:rPr>
        <w:t>XIX</w:t>
      </w:r>
      <w:r w:rsidRPr="00DA2DCF">
        <w:rPr>
          <w:rFonts w:ascii="Times New Roman" w:eastAsia="Times New Roman" w:hAnsi="Times New Roman" w:cs="Times New Roman"/>
          <w:color w:val="212529"/>
          <w:sz w:val="24"/>
          <w:szCs w:val="24"/>
        </w:rPr>
        <w:t> века.</w:t>
      </w:r>
    </w:p>
    <w:p w:rsidR="00DA2DCF" w:rsidRPr="00DA2DCF" w:rsidRDefault="00DA2DCF" w:rsidP="00DA2DCF">
      <w:pPr>
        <w:shd w:val="clear" w:color="auto" w:fill="FFFFFF"/>
        <w:spacing w:after="0" w:line="360" w:lineRule="auto"/>
        <w:ind w:firstLine="70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pacing w:val="-2"/>
          <w:sz w:val="24"/>
          <w:szCs w:val="24"/>
        </w:rPr>
        <w:t>Из произведений русской литературы </w:t>
      </w:r>
      <w:r w:rsidRPr="00DA2DCF">
        <w:rPr>
          <w:rFonts w:ascii="Times New Roman" w:eastAsia="Times New Roman" w:hAnsi="Times New Roman" w:cs="Times New Roman"/>
          <w:color w:val="212529"/>
          <w:spacing w:val="-2"/>
          <w:sz w:val="24"/>
          <w:szCs w:val="24"/>
          <w:lang w:val="en-US"/>
        </w:rPr>
        <w:t>XX</w:t>
      </w:r>
      <w:r w:rsidRPr="00DA2DCF">
        <w:rPr>
          <w:rFonts w:ascii="Times New Roman" w:eastAsia="Times New Roman" w:hAnsi="Times New Roman" w:cs="Times New Roman"/>
          <w:color w:val="212529"/>
          <w:sz w:val="24"/>
          <w:szCs w:val="24"/>
        </w:rPr>
        <w:t> века.</w:t>
      </w:r>
    </w:p>
    <w:p w:rsidR="00DA2DCF" w:rsidRPr="00DA2DCF" w:rsidRDefault="00DA2DCF" w:rsidP="00DA2DCF">
      <w:pPr>
        <w:shd w:val="clear" w:color="auto" w:fill="FFFFFF"/>
        <w:spacing w:after="0" w:line="360" w:lineRule="auto"/>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      Доступные 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DA2DCF" w:rsidRPr="00DA2DCF" w:rsidRDefault="00DA2DCF" w:rsidP="00DA2DCF">
      <w:pPr>
        <w:shd w:val="clear" w:color="auto" w:fill="FFFFFF"/>
        <w:spacing w:after="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lastRenderedPageBreak/>
        <w:t>      Произведения устного народного творчества: сказки, былины, народные песни, пословицы, загадки.</w:t>
      </w:r>
    </w:p>
    <w:p w:rsidR="00DA2DCF" w:rsidRPr="00DA2DCF" w:rsidRDefault="00DA2DCF" w:rsidP="00DA2DCF">
      <w:pPr>
        <w:shd w:val="clear" w:color="auto" w:fill="FFFFFF"/>
        <w:spacing w:after="100" w:afterAutospacing="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      Произведения современных писателей русской  литературы </w:t>
      </w:r>
      <w:r w:rsidRPr="00DA2DCF">
        <w:rPr>
          <w:rFonts w:ascii="Times New Roman" w:eastAsia="Times New Roman" w:hAnsi="Times New Roman" w:cs="Times New Roman"/>
          <w:color w:val="212529"/>
          <w:sz w:val="24"/>
          <w:szCs w:val="24"/>
          <w:lang w:val="en-US"/>
        </w:rPr>
        <w:t>XIX</w:t>
      </w:r>
      <w:r w:rsidRPr="00DA2DCF">
        <w:rPr>
          <w:rFonts w:ascii="Times New Roman" w:eastAsia="Times New Roman" w:hAnsi="Times New Roman" w:cs="Times New Roman"/>
          <w:color w:val="212529"/>
          <w:sz w:val="24"/>
          <w:szCs w:val="24"/>
        </w:rPr>
        <w:t> – </w:t>
      </w:r>
      <w:r w:rsidRPr="00DA2DCF">
        <w:rPr>
          <w:rFonts w:ascii="Times New Roman" w:eastAsia="Times New Roman" w:hAnsi="Times New Roman" w:cs="Times New Roman"/>
          <w:color w:val="212529"/>
          <w:sz w:val="24"/>
          <w:szCs w:val="24"/>
          <w:lang w:val="en-US"/>
        </w:rPr>
        <w:t>XX</w:t>
      </w:r>
      <w:r w:rsidRPr="00DA2DCF">
        <w:rPr>
          <w:rFonts w:ascii="Times New Roman" w:eastAsia="Times New Roman" w:hAnsi="Times New Roman" w:cs="Times New Roman"/>
          <w:color w:val="212529"/>
          <w:sz w:val="24"/>
          <w:szCs w:val="24"/>
        </w:rPr>
        <w:t> в.в.</w:t>
      </w:r>
    </w:p>
    <w:p w:rsidR="00DA2DCF" w:rsidRPr="00DA2DCF" w:rsidRDefault="00DA2DCF" w:rsidP="00DA2DCF">
      <w:pPr>
        <w:shd w:val="clear" w:color="auto" w:fill="FFFFFF"/>
        <w:spacing w:after="100" w:afterAutospacing="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      На примере чтения художественной литературы воспитание морально- этических и нравственных качеств личности подростка.</w:t>
      </w:r>
    </w:p>
    <w:p w:rsidR="00DA2DCF" w:rsidRPr="00DA2DCF" w:rsidRDefault="00DA2DCF" w:rsidP="00DA2DCF">
      <w:pPr>
        <w:shd w:val="clear" w:color="auto" w:fill="FFFFFF"/>
        <w:spacing w:after="100" w:afterAutospacing="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    Произведения А. С.  Пушкина, М. Ю. Лермонтова, И.А. Крылова, Н.А. Некрасова, Л.Н. Толстого, А. П. Чехова, В.Г.Короленко, М. Горького, М. В. Исаковского, К.Г. Паустовского, М.М. Зощенко, К. М. Симонова, В.П. Катаева, Н.И. Рыленкова, Ю. И. Коваля,  Ю. Я Яковлева, Г.П. Погодина, А.Г. Алексина, К. Я. Ваншенкина.</w:t>
      </w:r>
    </w:p>
    <w:p w:rsidR="00DA2DCF" w:rsidRPr="00DA2DCF" w:rsidRDefault="00DA2DCF" w:rsidP="00DA2DCF">
      <w:pPr>
        <w:shd w:val="clear" w:color="auto" w:fill="FFFFFF"/>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rPr>
        <w:t>Внеклассное чтение                                           </w:t>
      </w:r>
    </w:p>
    <w:p w:rsidR="00DA2DCF" w:rsidRPr="00DA2DCF" w:rsidRDefault="00DA2DCF" w:rsidP="00DA2DCF">
      <w:pPr>
        <w:shd w:val="clear" w:color="auto" w:fill="FFFFFF"/>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     Знание основных сведений из жизни писателей. Чтение  книг из школьной и городской библиотек. Самостоятельное чтение статей в газетах и детских журналах. Обсуждение прочитанных книг, статей. Составление отзывов. умение передавать главную мысль произведения, оценивать поступки действующих лиц.</w:t>
      </w:r>
    </w:p>
    <w:p w:rsidR="00DA2DCF" w:rsidRPr="00DA2DCF" w:rsidRDefault="00DA2DCF" w:rsidP="00DA2DCF">
      <w:pPr>
        <w:shd w:val="clear" w:color="auto" w:fill="FFFFFF"/>
        <w:spacing w:after="100" w:afterAutospacing="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Тематическое планирование</w:t>
      </w:r>
    </w:p>
    <w:tbl>
      <w:tblPr>
        <w:tblW w:w="0" w:type="auto"/>
        <w:tblInd w:w="38" w:type="dxa"/>
        <w:shd w:val="clear" w:color="auto" w:fill="FFFFFF"/>
        <w:tblCellMar>
          <w:top w:w="15" w:type="dxa"/>
          <w:left w:w="15" w:type="dxa"/>
          <w:bottom w:w="15" w:type="dxa"/>
          <w:right w:w="15" w:type="dxa"/>
        </w:tblCellMar>
        <w:tblLook w:val="04A0"/>
      </w:tblPr>
      <w:tblGrid>
        <w:gridCol w:w="576"/>
        <w:gridCol w:w="3556"/>
        <w:gridCol w:w="714"/>
        <w:gridCol w:w="701"/>
        <w:gridCol w:w="714"/>
        <w:gridCol w:w="614"/>
        <w:gridCol w:w="939"/>
      </w:tblGrid>
      <w:tr w:rsidR="00DA2DCF" w:rsidRPr="00DA2DCF" w:rsidTr="00DA2DCF">
        <w:trPr>
          <w:trHeight w:val="288"/>
        </w:trPr>
        <w:tc>
          <w:tcPr>
            <w:tcW w:w="576" w:type="dxa"/>
            <w:tcBorders>
              <w:top w:val="single" w:sz="4" w:space="0" w:color="000000"/>
              <w:left w:val="single" w:sz="4" w:space="0" w:color="000000"/>
              <w:bottom w:val="nil"/>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ind w:right="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 xml:space="preserve">№  </w:t>
            </w:r>
          </w:p>
        </w:tc>
        <w:tc>
          <w:tcPr>
            <w:tcW w:w="3556" w:type="dxa"/>
            <w:tcBorders>
              <w:top w:val="single" w:sz="4" w:space="0" w:color="000000"/>
              <w:left w:val="nil"/>
              <w:bottom w:val="nil"/>
              <w:right w:val="single" w:sz="4" w:space="0" w:color="000000"/>
            </w:tcBorders>
            <w:shd w:val="clear" w:color="auto" w:fill="FFFFFF"/>
            <w:tcMar>
              <w:top w:w="0" w:type="dxa"/>
              <w:left w:w="38" w:type="dxa"/>
              <w:bottom w:w="0" w:type="dxa"/>
              <w:right w:w="38" w:type="dxa"/>
            </w:tcMar>
            <w:hideMark/>
          </w:tcPr>
          <w:p w:rsidR="00DA2DCF" w:rsidRPr="00DA2DCF" w:rsidRDefault="00D17F8A" w:rsidP="00DA2DCF">
            <w:pPr>
              <w:spacing w:after="163"/>
              <w:jc w:val="both"/>
              <w:rPr>
                <w:rFonts w:ascii="Times New Roman" w:eastAsia="Times New Roman" w:hAnsi="Times New Roman" w:cs="Times New Roman"/>
                <w:color w:val="212529"/>
                <w:sz w:val="24"/>
                <w:szCs w:val="24"/>
              </w:rPr>
            </w:pPr>
            <w:r>
              <w:rPr>
                <w:rFonts w:ascii="Times New Roman" w:eastAsia="Times New Roman" w:hAnsi="Times New Roman" w:cs="Times New Roman"/>
                <w:b/>
                <w:bCs/>
                <w:color w:val="212529"/>
                <w:sz w:val="24"/>
                <w:szCs w:val="24"/>
                <w:shd w:val="clear" w:color="auto" w:fill="FFFFFF"/>
              </w:rPr>
              <w:t xml:space="preserve">       </w:t>
            </w:r>
            <w:r w:rsidR="00DA2DCF" w:rsidRPr="00DA2DCF">
              <w:rPr>
                <w:rFonts w:ascii="Times New Roman" w:eastAsia="Times New Roman" w:hAnsi="Times New Roman" w:cs="Times New Roman"/>
                <w:b/>
                <w:bCs/>
                <w:color w:val="212529"/>
                <w:sz w:val="24"/>
                <w:szCs w:val="24"/>
                <w:shd w:val="clear" w:color="auto" w:fill="FFFFFF"/>
              </w:rPr>
              <w:t>Тема раздела</w:t>
            </w:r>
          </w:p>
        </w:tc>
        <w:tc>
          <w:tcPr>
            <w:tcW w:w="2742" w:type="dxa"/>
            <w:gridSpan w:val="4"/>
            <w:tcBorders>
              <w:top w:val="single" w:sz="4" w:space="0" w:color="000000"/>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Четверть</w:t>
            </w:r>
          </w:p>
        </w:tc>
        <w:tc>
          <w:tcPr>
            <w:tcW w:w="939" w:type="dxa"/>
            <w:tcBorders>
              <w:top w:val="single" w:sz="4" w:space="0" w:color="000000"/>
              <w:left w:val="nil"/>
              <w:bottom w:val="nil"/>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Итого:</w:t>
            </w:r>
          </w:p>
        </w:tc>
      </w:tr>
      <w:tr w:rsidR="00DA2DCF" w:rsidRPr="00DA2DCF" w:rsidTr="00D17F8A">
        <w:trPr>
          <w:trHeight w:val="665"/>
        </w:trPr>
        <w:tc>
          <w:tcPr>
            <w:tcW w:w="576" w:type="dxa"/>
            <w:tcBorders>
              <w:top w:val="nil"/>
              <w:left w:val="single" w:sz="4" w:space="0" w:color="000000"/>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rPr>
              <w:t>п/п</w:t>
            </w:r>
          </w:p>
          <w:p w:rsidR="00DA2DCF" w:rsidRPr="00DA2DCF" w:rsidRDefault="00DA2DCF" w:rsidP="00DA2DCF">
            <w:pPr>
              <w:spacing w:after="163"/>
              <w:jc w:val="both"/>
              <w:rPr>
                <w:rFonts w:ascii="Times New Roman" w:eastAsia="Times New Roman" w:hAnsi="Times New Roman" w:cs="Times New Roman"/>
                <w:color w:val="212529"/>
                <w:sz w:val="24"/>
                <w:szCs w:val="24"/>
              </w:rPr>
            </w:pPr>
          </w:p>
        </w:tc>
        <w:tc>
          <w:tcPr>
            <w:tcW w:w="3556"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p>
        </w:tc>
        <w:tc>
          <w:tcPr>
            <w:tcW w:w="7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1</w:t>
            </w:r>
          </w:p>
        </w:tc>
        <w:tc>
          <w:tcPr>
            <w:tcW w:w="701" w:type="dxa"/>
            <w:tcBorders>
              <w:top w:val="single" w:sz="4" w:space="0" w:color="000000"/>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2</w:t>
            </w:r>
          </w:p>
        </w:tc>
        <w:tc>
          <w:tcPr>
            <w:tcW w:w="714" w:type="dxa"/>
            <w:tcBorders>
              <w:top w:val="single" w:sz="4" w:space="0" w:color="000000"/>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3</w:t>
            </w:r>
          </w:p>
        </w:tc>
        <w:tc>
          <w:tcPr>
            <w:tcW w:w="614" w:type="dxa"/>
            <w:tcBorders>
              <w:top w:val="single" w:sz="4" w:space="0" w:color="000000"/>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4</w:t>
            </w:r>
          </w:p>
        </w:tc>
        <w:tc>
          <w:tcPr>
            <w:tcW w:w="939"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p>
        </w:tc>
      </w:tr>
      <w:tr w:rsidR="00DA2DCF" w:rsidRPr="00DA2DCF" w:rsidTr="00DA2DCF">
        <w:trPr>
          <w:trHeight w:val="250"/>
        </w:trPr>
        <w:tc>
          <w:tcPr>
            <w:tcW w:w="576" w:type="dxa"/>
            <w:tcBorders>
              <w:top w:val="nil"/>
              <w:left w:val="single" w:sz="4" w:space="0" w:color="000000"/>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1</w:t>
            </w:r>
          </w:p>
        </w:tc>
        <w:tc>
          <w:tcPr>
            <w:tcW w:w="3556"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Устное народное творчество</w:t>
            </w:r>
          </w:p>
        </w:tc>
        <w:tc>
          <w:tcPr>
            <w:tcW w:w="7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lang w:val="en-US"/>
              </w:rPr>
              <w:t>1</w:t>
            </w:r>
            <w:r w:rsidRPr="00DA2DCF">
              <w:rPr>
                <w:rFonts w:ascii="Times New Roman" w:eastAsia="Times New Roman" w:hAnsi="Times New Roman" w:cs="Times New Roman"/>
                <w:color w:val="212529"/>
                <w:sz w:val="24"/>
                <w:szCs w:val="24"/>
                <w:shd w:val="clear" w:color="auto" w:fill="FFFFFF"/>
              </w:rPr>
              <w:t>3 ч.</w:t>
            </w:r>
          </w:p>
        </w:tc>
        <w:tc>
          <w:tcPr>
            <w:tcW w:w="701"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p>
        </w:tc>
        <w:tc>
          <w:tcPr>
            <w:tcW w:w="7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p>
        </w:tc>
        <w:tc>
          <w:tcPr>
            <w:tcW w:w="6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p>
        </w:tc>
        <w:tc>
          <w:tcPr>
            <w:tcW w:w="939"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lang w:val="en-US"/>
              </w:rPr>
              <w:t>1</w:t>
            </w:r>
            <w:r w:rsidRPr="00DA2DCF">
              <w:rPr>
                <w:rFonts w:ascii="Times New Roman" w:eastAsia="Times New Roman" w:hAnsi="Times New Roman" w:cs="Times New Roman"/>
                <w:color w:val="212529"/>
                <w:sz w:val="24"/>
                <w:szCs w:val="24"/>
                <w:shd w:val="clear" w:color="auto" w:fill="FFFFFF"/>
              </w:rPr>
              <w:t>3ч.</w:t>
            </w:r>
          </w:p>
        </w:tc>
      </w:tr>
      <w:tr w:rsidR="00DA2DCF" w:rsidRPr="00DA2DCF" w:rsidTr="00DA2DCF">
        <w:trPr>
          <w:trHeight w:val="476"/>
        </w:trPr>
        <w:tc>
          <w:tcPr>
            <w:tcW w:w="576" w:type="dxa"/>
            <w:tcBorders>
              <w:top w:val="nil"/>
              <w:left w:val="single" w:sz="4" w:space="0" w:color="000000"/>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2</w:t>
            </w:r>
          </w:p>
        </w:tc>
        <w:tc>
          <w:tcPr>
            <w:tcW w:w="3556"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ind w:firstLine="5"/>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pacing w:val="-2"/>
                <w:sz w:val="24"/>
                <w:szCs w:val="24"/>
                <w:shd w:val="clear" w:color="auto" w:fill="FFFFFF"/>
              </w:rPr>
              <w:t>Из произведений русской литературы </w:t>
            </w:r>
            <w:r w:rsidRPr="00DA2DCF">
              <w:rPr>
                <w:rFonts w:ascii="Times New Roman" w:eastAsia="Times New Roman" w:hAnsi="Times New Roman" w:cs="Times New Roman"/>
                <w:color w:val="212529"/>
                <w:sz w:val="24"/>
                <w:szCs w:val="24"/>
                <w:shd w:val="clear" w:color="auto" w:fill="FFFFFF"/>
                <w:lang w:val="en-US"/>
              </w:rPr>
              <w:t>XIX</w:t>
            </w:r>
            <w:r w:rsidRPr="00DA2DCF">
              <w:rPr>
                <w:rFonts w:ascii="Times New Roman" w:eastAsia="Times New Roman" w:hAnsi="Times New Roman" w:cs="Times New Roman"/>
                <w:color w:val="212529"/>
                <w:sz w:val="24"/>
                <w:szCs w:val="24"/>
                <w:shd w:val="clear" w:color="auto" w:fill="FFFFFF"/>
              </w:rPr>
              <w:t> века</w:t>
            </w:r>
          </w:p>
        </w:tc>
        <w:tc>
          <w:tcPr>
            <w:tcW w:w="7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26 ч.</w:t>
            </w:r>
          </w:p>
        </w:tc>
        <w:tc>
          <w:tcPr>
            <w:tcW w:w="701"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29 ч.</w:t>
            </w:r>
          </w:p>
        </w:tc>
        <w:tc>
          <w:tcPr>
            <w:tcW w:w="7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p>
        </w:tc>
        <w:tc>
          <w:tcPr>
            <w:tcW w:w="6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p>
        </w:tc>
        <w:tc>
          <w:tcPr>
            <w:tcW w:w="939"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55ч.</w:t>
            </w:r>
          </w:p>
        </w:tc>
      </w:tr>
      <w:tr w:rsidR="00DA2DCF" w:rsidRPr="00DA2DCF" w:rsidTr="00DA2DCF">
        <w:trPr>
          <w:trHeight w:val="589"/>
        </w:trPr>
        <w:tc>
          <w:tcPr>
            <w:tcW w:w="576" w:type="dxa"/>
            <w:tcBorders>
              <w:top w:val="nil"/>
              <w:left w:val="single" w:sz="4" w:space="0" w:color="000000"/>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3</w:t>
            </w:r>
          </w:p>
        </w:tc>
        <w:tc>
          <w:tcPr>
            <w:tcW w:w="3556"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ind w:right="38"/>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pacing w:val="-2"/>
                <w:sz w:val="24"/>
                <w:szCs w:val="24"/>
                <w:shd w:val="clear" w:color="auto" w:fill="FFFFFF"/>
              </w:rPr>
              <w:t>Из произведений русской литературы </w:t>
            </w:r>
            <w:r w:rsidRPr="00DA2DCF">
              <w:rPr>
                <w:rFonts w:ascii="Times New Roman" w:eastAsia="Times New Roman" w:hAnsi="Times New Roman" w:cs="Times New Roman"/>
                <w:color w:val="212529"/>
                <w:spacing w:val="-2"/>
                <w:sz w:val="24"/>
                <w:szCs w:val="24"/>
                <w:shd w:val="clear" w:color="auto" w:fill="FFFFFF"/>
                <w:lang w:val="en-US"/>
              </w:rPr>
              <w:t>XX</w:t>
            </w:r>
            <w:r w:rsidRPr="00DA2DCF">
              <w:rPr>
                <w:rFonts w:ascii="Times New Roman" w:eastAsia="Times New Roman" w:hAnsi="Times New Roman" w:cs="Times New Roman"/>
                <w:color w:val="212529"/>
                <w:sz w:val="24"/>
                <w:szCs w:val="24"/>
                <w:shd w:val="clear" w:color="auto" w:fill="FFFFFF"/>
              </w:rPr>
              <w:t> века</w:t>
            </w:r>
          </w:p>
        </w:tc>
        <w:tc>
          <w:tcPr>
            <w:tcW w:w="7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p>
        </w:tc>
        <w:tc>
          <w:tcPr>
            <w:tcW w:w="701"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p>
        </w:tc>
        <w:tc>
          <w:tcPr>
            <w:tcW w:w="7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36 ч.</w:t>
            </w:r>
          </w:p>
        </w:tc>
        <w:tc>
          <w:tcPr>
            <w:tcW w:w="6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22 ч.</w:t>
            </w:r>
          </w:p>
        </w:tc>
        <w:tc>
          <w:tcPr>
            <w:tcW w:w="939"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58ч.</w:t>
            </w:r>
          </w:p>
        </w:tc>
      </w:tr>
      <w:tr w:rsidR="00DA2DCF" w:rsidRPr="00DA2DCF" w:rsidTr="00DA2DCF">
        <w:trPr>
          <w:trHeight w:val="238"/>
        </w:trPr>
        <w:tc>
          <w:tcPr>
            <w:tcW w:w="576" w:type="dxa"/>
            <w:tcBorders>
              <w:top w:val="nil"/>
              <w:left w:val="single" w:sz="4" w:space="0" w:color="000000"/>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4</w:t>
            </w:r>
          </w:p>
        </w:tc>
        <w:tc>
          <w:tcPr>
            <w:tcW w:w="3556"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Внеклассное чтение</w:t>
            </w:r>
          </w:p>
        </w:tc>
        <w:tc>
          <w:tcPr>
            <w:tcW w:w="7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lang w:val="en-US"/>
              </w:rPr>
              <w:t>3 </w:t>
            </w:r>
            <w:r w:rsidRPr="00DA2DCF">
              <w:rPr>
                <w:rFonts w:ascii="Times New Roman" w:eastAsia="Times New Roman" w:hAnsi="Times New Roman" w:cs="Times New Roman"/>
                <w:color w:val="212529"/>
                <w:sz w:val="24"/>
                <w:szCs w:val="24"/>
                <w:shd w:val="clear" w:color="auto" w:fill="FFFFFF"/>
              </w:rPr>
              <w:t>ч.</w:t>
            </w:r>
          </w:p>
        </w:tc>
        <w:tc>
          <w:tcPr>
            <w:tcW w:w="701"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lang w:val="en-US"/>
              </w:rPr>
              <w:t>3 </w:t>
            </w:r>
            <w:r w:rsidRPr="00DA2DCF">
              <w:rPr>
                <w:rFonts w:ascii="Times New Roman" w:eastAsia="Times New Roman" w:hAnsi="Times New Roman" w:cs="Times New Roman"/>
                <w:color w:val="212529"/>
                <w:sz w:val="24"/>
                <w:szCs w:val="24"/>
                <w:shd w:val="clear" w:color="auto" w:fill="FFFFFF"/>
              </w:rPr>
              <w:t>ч.</w:t>
            </w:r>
          </w:p>
        </w:tc>
        <w:tc>
          <w:tcPr>
            <w:tcW w:w="7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4 ч.</w:t>
            </w:r>
          </w:p>
        </w:tc>
        <w:tc>
          <w:tcPr>
            <w:tcW w:w="6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rPr>
              <w:t>5 ч.</w:t>
            </w:r>
          </w:p>
        </w:tc>
        <w:tc>
          <w:tcPr>
            <w:tcW w:w="939"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shd w:val="clear" w:color="auto" w:fill="FFFFFF"/>
                <w:lang w:val="en-US"/>
              </w:rPr>
              <w:t>1</w:t>
            </w:r>
            <w:r w:rsidRPr="00DA2DCF">
              <w:rPr>
                <w:rFonts w:ascii="Times New Roman" w:eastAsia="Times New Roman" w:hAnsi="Times New Roman" w:cs="Times New Roman"/>
                <w:color w:val="212529"/>
                <w:sz w:val="24"/>
                <w:szCs w:val="24"/>
                <w:shd w:val="clear" w:color="auto" w:fill="FFFFFF"/>
              </w:rPr>
              <w:t>7 ч.</w:t>
            </w:r>
          </w:p>
        </w:tc>
      </w:tr>
      <w:tr w:rsidR="00DA2DCF" w:rsidRPr="00DA2DCF" w:rsidTr="00DA2DCF">
        <w:trPr>
          <w:trHeight w:val="238"/>
        </w:trPr>
        <w:tc>
          <w:tcPr>
            <w:tcW w:w="576" w:type="dxa"/>
            <w:tcBorders>
              <w:top w:val="nil"/>
              <w:left w:val="single" w:sz="4" w:space="0" w:color="000000"/>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p>
        </w:tc>
        <w:tc>
          <w:tcPr>
            <w:tcW w:w="3556"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Итого:</w:t>
            </w:r>
          </w:p>
        </w:tc>
        <w:tc>
          <w:tcPr>
            <w:tcW w:w="7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32 ч.</w:t>
            </w:r>
          </w:p>
        </w:tc>
        <w:tc>
          <w:tcPr>
            <w:tcW w:w="701"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32 ч.</w:t>
            </w:r>
          </w:p>
        </w:tc>
        <w:tc>
          <w:tcPr>
            <w:tcW w:w="7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40ч.</w:t>
            </w:r>
          </w:p>
        </w:tc>
        <w:tc>
          <w:tcPr>
            <w:tcW w:w="614"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DA2DCF" w:rsidP="00DA2DCF">
            <w:pPr>
              <w:spacing w:after="163"/>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shd w:val="clear" w:color="auto" w:fill="FFFFFF"/>
              </w:rPr>
              <w:t>27 ч.</w:t>
            </w:r>
          </w:p>
        </w:tc>
        <w:tc>
          <w:tcPr>
            <w:tcW w:w="939" w:type="dxa"/>
            <w:tcBorders>
              <w:top w:val="nil"/>
              <w:left w:val="nil"/>
              <w:bottom w:val="single" w:sz="4" w:space="0" w:color="000000"/>
              <w:right w:val="single" w:sz="4" w:space="0" w:color="000000"/>
            </w:tcBorders>
            <w:shd w:val="clear" w:color="auto" w:fill="FFFFFF"/>
            <w:tcMar>
              <w:top w:w="0" w:type="dxa"/>
              <w:left w:w="38" w:type="dxa"/>
              <w:bottom w:w="0" w:type="dxa"/>
              <w:right w:w="38" w:type="dxa"/>
            </w:tcMar>
            <w:hideMark/>
          </w:tcPr>
          <w:p w:rsidR="00DA2DCF" w:rsidRPr="00DA2DCF" w:rsidRDefault="00002168" w:rsidP="00DA2DCF">
            <w:pPr>
              <w:spacing w:after="163"/>
              <w:jc w:val="both"/>
              <w:rPr>
                <w:rFonts w:ascii="Times New Roman" w:eastAsia="Times New Roman" w:hAnsi="Times New Roman" w:cs="Times New Roman"/>
                <w:color w:val="212529"/>
                <w:sz w:val="24"/>
                <w:szCs w:val="24"/>
              </w:rPr>
            </w:pPr>
            <w:r>
              <w:rPr>
                <w:rFonts w:ascii="Times New Roman" w:eastAsia="Times New Roman" w:hAnsi="Times New Roman" w:cs="Times New Roman"/>
                <w:b/>
                <w:bCs/>
                <w:color w:val="212529"/>
                <w:sz w:val="24"/>
                <w:szCs w:val="24"/>
                <w:shd w:val="clear" w:color="auto" w:fill="FFFFFF"/>
              </w:rPr>
              <w:t>133</w:t>
            </w:r>
            <w:r w:rsidR="00DA2DCF" w:rsidRPr="00DA2DCF">
              <w:rPr>
                <w:rFonts w:ascii="Times New Roman" w:eastAsia="Times New Roman" w:hAnsi="Times New Roman" w:cs="Times New Roman"/>
                <w:b/>
                <w:bCs/>
                <w:color w:val="212529"/>
                <w:sz w:val="24"/>
                <w:szCs w:val="24"/>
                <w:shd w:val="clear" w:color="auto" w:fill="FFFFFF"/>
              </w:rPr>
              <w:t> ч.</w:t>
            </w:r>
          </w:p>
        </w:tc>
      </w:tr>
    </w:tbl>
    <w:p w:rsidR="00DA2DCF" w:rsidRPr="00DA2DCF" w:rsidRDefault="00DA2DCF" w:rsidP="00DA2DCF">
      <w:pPr>
        <w:shd w:val="clear" w:color="auto" w:fill="FFFFFF"/>
        <w:spacing w:after="100" w:afterAutospacing="1"/>
        <w:jc w:val="both"/>
        <w:rPr>
          <w:rFonts w:ascii="Times New Roman" w:eastAsia="Times New Roman" w:hAnsi="Times New Roman" w:cs="Times New Roman"/>
          <w:color w:val="212529"/>
          <w:sz w:val="24"/>
          <w:szCs w:val="24"/>
        </w:rPr>
      </w:pPr>
    </w:p>
    <w:p w:rsidR="00DA2DCF" w:rsidRDefault="00DA2DCF" w:rsidP="00DA2DCF">
      <w:pPr>
        <w:shd w:val="clear" w:color="auto" w:fill="FFFFFF"/>
        <w:spacing w:after="100" w:afterAutospacing="1"/>
        <w:jc w:val="both"/>
        <w:rPr>
          <w:rFonts w:ascii="Times New Roman" w:eastAsia="Times New Roman" w:hAnsi="Times New Roman" w:cs="Times New Roman"/>
          <w:b/>
          <w:bCs/>
          <w:color w:val="000000"/>
          <w:sz w:val="24"/>
          <w:szCs w:val="24"/>
          <w:shd w:val="clear" w:color="auto" w:fill="FFFFFF"/>
        </w:rPr>
      </w:pPr>
    </w:p>
    <w:p w:rsidR="00DA2DCF" w:rsidRDefault="00DA2DCF" w:rsidP="00DA2DCF">
      <w:pPr>
        <w:shd w:val="clear" w:color="auto" w:fill="FFFFFF"/>
        <w:spacing w:after="100" w:afterAutospacing="1"/>
        <w:jc w:val="both"/>
        <w:rPr>
          <w:rFonts w:ascii="Times New Roman" w:eastAsia="Times New Roman" w:hAnsi="Times New Roman" w:cs="Times New Roman"/>
          <w:b/>
          <w:bCs/>
          <w:color w:val="000000"/>
          <w:sz w:val="24"/>
          <w:szCs w:val="24"/>
          <w:shd w:val="clear" w:color="auto" w:fill="FFFFFF"/>
        </w:rPr>
      </w:pPr>
    </w:p>
    <w:p w:rsidR="00DA2DCF" w:rsidRDefault="00DA2DCF" w:rsidP="00DA2DCF">
      <w:pPr>
        <w:shd w:val="clear" w:color="auto" w:fill="FFFFFF"/>
        <w:spacing w:after="100" w:afterAutospacing="1"/>
        <w:jc w:val="both"/>
        <w:rPr>
          <w:rFonts w:ascii="Times New Roman" w:eastAsia="Times New Roman" w:hAnsi="Times New Roman" w:cs="Times New Roman"/>
          <w:b/>
          <w:bCs/>
          <w:color w:val="000000"/>
          <w:sz w:val="24"/>
          <w:szCs w:val="24"/>
          <w:shd w:val="clear" w:color="auto" w:fill="FFFFFF"/>
        </w:rPr>
      </w:pPr>
    </w:p>
    <w:p w:rsidR="00DA2DCF" w:rsidRDefault="00DA2DCF" w:rsidP="00DA2DCF">
      <w:pPr>
        <w:shd w:val="clear" w:color="auto" w:fill="FFFFFF"/>
        <w:spacing w:after="100" w:afterAutospacing="1"/>
        <w:jc w:val="both"/>
        <w:rPr>
          <w:rFonts w:ascii="Times New Roman" w:eastAsia="Times New Roman" w:hAnsi="Times New Roman" w:cs="Times New Roman"/>
          <w:b/>
          <w:bCs/>
          <w:color w:val="000000"/>
          <w:sz w:val="24"/>
          <w:szCs w:val="24"/>
          <w:shd w:val="clear" w:color="auto" w:fill="FFFFFF"/>
        </w:rPr>
      </w:pPr>
    </w:p>
    <w:p w:rsidR="00DA2DCF" w:rsidRPr="00DA2DCF" w:rsidRDefault="00DA2DCF" w:rsidP="00DA2DCF">
      <w:pPr>
        <w:shd w:val="clear" w:color="auto" w:fill="FFFFFF"/>
        <w:spacing w:after="100" w:afterAutospacing="1"/>
        <w:jc w:val="both"/>
        <w:rPr>
          <w:rFonts w:ascii="Times New Roman" w:eastAsia="Times New Roman" w:hAnsi="Times New Roman" w:cs="Times New Roman"/>
          <w:color w:val="212529"/>
          <w:sz w:val="24"/>
          <w:szCs w:val="24"/>
        </w:rPr>
      </w:pPr>
    </w:p>
    <w:p w:rsidR="00DA2DCF" w:rsidRPr="00DA2DCF" w:rsidRDefault="00E53F8F" w:rsidP="00DA2DCF">
      <w:pPr>
        <w:shd w:val="clear" w:color="auto" w:fill="FFFFFF"/>
        <w:spacing w:after="100" w:afterAutospacing="1"/>
        <w:jc w:val="both"/>
        <w:rPr>
          <w:rFonts w:ascii="Times New Roman" w:eastAsia="Times New Roman" w:hAnsi="Times New Roman" w:cs="Times New Roman"/>
          <w:color w:val="212529"/>
          <w:sz w:val="24"/>
          <w:szCs w:val="24"/>
        </w:rPr>
      </w:pPr>
      <w:r>
        <w:rPr>
          <w:rFonts w:ascii="Times New Roman" w:eastAsia="Times New Roman" w:hAnsi="Times New Roman" w:cs="Times New Roman"/>
          <w:b/>
          <w:bCs/>
          <w:color w:val="212529"/>
          <w:sz w:val="24"/>
          <w:szCs w:val="24"/>
        </w:rPr>
        <w:lastRenderedPageBreak/>
        <w:t xml:space="preserve">                     </w:t>
      </w:r>
      <w:r w:rsidR="00DA2DCF" w:rsidRPr="00DA2DCF">
        <w:rPr>
          <w:rFonts w:ascii="Times New Roman" w:eastAsia="Times New Roman" w:hAnsi="Times New Roman" w:cs="Times New Roman"/>
          <w:b/>
          <w:bCs/>
          <w:color w:val="212529"/>
          <w:sz w:val="24"/>
          <w:szCs w:val="24"/>
        </w:rPr>
        <w:t>Аннотация к рабочей программе по учебному предмету</w:t>
      </w:r>
    </w:p>
    <w:p w:rsidR="00DA2DCF" w:rsidRPr="00DA2DCF" w:rsidRDefault="00E53F8F" w:rsidP="00DA2DCF">
      <w:pPr>
        <w:shd w:val="clear" w:color="auto" w:fill="FFFFFF"/>
        <w:spacing w:after="100" w:afterAutospacing="1"/>
        <w:ind w:firstLine="709"/>
        <w:jc w:val="both"/>
        <w:rPr>
          <w:rFonts w:ascii="Times New Roman" w:eastAsia="Times New Roman" w:hAnsi="Times New Roman" w:cs="Times New Roman"/>
          <w:color w:val="212529"/>
          <w:sz w:val="24"/>
          <w:szCs w:val="24"/>
        </w:rPr>
      </w:pPr>
      <w:r>
        <w:rPr>
          <w:rFonts w:ascii="Times New Roman" w:eastAsia="Times New Roman" w:hAnsi="Times New Roman" w:cs="Times New Roman"/>
          <w:b/>
          <w:bCs/>
          <w:color w:val="212529"/>
          <w:sz w:val="24"/>
          <w:szCs w:val="24"/>
        </w:rPr>
        <w:t xml:space="preserve">                                    </w:t>
      </w:r>
      <w:r w:rsidR="00DA2DCF" w:rsidRPr="00DA2DCF">
        <w:rPr>
          <w:rFonts w:ascii="Times New Roman" w:eastAsia="Times New Roman" w:hAnsi="Times New Roman" w:cs="Times New Roman"/>
          <w:b/>
          <w:bCs/>
          <w:color w:val="212529"/>
          <w:sz w:val="24"/>
          <w:szCs w:val="24"/>
        </w:rPr>
        <w:t>«Чтение (литературное чтение)»</w:t>
      </w:r>
    </w:p>
    <w:p w:rsidR="00DA2DCF" w:rsidRPr="00DA2DCF" w:rsidRDefault="00DA2DCF" w:rsidP="00DA2DCF">
      <w:pPr>
        <w:shd w:val="clear" w:color="auto" w:fill="FFFFFF"/>
        <w:spacing w:after="100" w:afterAutospacing="1"/>
        <w:ind w:firstLine="709"/>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Данная рабочая программа по учебному предмету «</w:t>
      </w:r>
      <w:r w:rsidRPr="00DA2DCF">
        <w:rPr>
          <w:rFonts w:ascii="Times New Roman" w:eastAsia="Times New Roman" w:hAnsi="Times New Roman" w:cs="Times New Roman"/>
          <w:b/>
          <w:bCs/>
          <w:color w:val="212529"/>
          <w:sz w:val="24"/>
          <w:szCs w:val="24"/>
        </w:rPr>
        <w:t>Чтение (литературное чтение)</w:t>
      </w:r>
      <w:r w:rsidRPr="00DA2DCF">
        <w:rPr>
          <w:rFonts w:ascii="Times New Roman" w:eastAsia="Times New Roman" w:hAnsi="Times New Roman" w:cs="Times New Roman"/>
          <w:color w:val="212529"/>
          <w:sz w:val="24"/>
          <w:szCs w:val="24"/>
        </w:rPr>
        <w:t>» разработана для учащихся 7 класса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адаптированной основной общеобразовательной программы образования обучающихся с умственной отсталостью (интеллектуальными нарушениями) (АООП УО, вариант1).</w:t>
      </w:r>
    </w:p>
    <w:p w:rsidR="00DA2DCF" w:rsidRPr="00DA2DCF" w:rsidRDefault="00DA2DCF" w:rsidP="00DA2DCF">
      <w:pPr>
        <w:shd w:val="clear" w:color="auto" w:fill="FFFFFF"/>
        <w:spacing w:after="100" w:afterAutospacing="1"/>
        <w:ind w:firstLine="360"/>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b/>
          <w:bCs/>
          <w:color w:val="212529"/>
          <w:sz w:val="24"/>
          <w:szCs w:val="24"/>
        </w:rPr>
        <w:t>Цель программы: </w:t>
      </w:r>
      <w:r w:rsidRPr="00DA2DCF">
        <w:rPr>
          <w:rFonts w:ascii="Times New Roman" w:eastAsia="Times New Roman" w:hAnsi="Times New Roman" w:cs="Times New Roman"/>
          <w:color w:val="212529"/>
          <w:sz w:val="24"/>
          <w:szCs w:val="24"/>
        </w:rPr>
        <w:t>развитие речи учащихся и их мышления через совершенствование техники чтения и понимание, осмысление и пересказ содержания художественных произведений; формирование общей культуры, обеспечивающей разностороннее развитие их личности  в соответствии с принятыми в семье и обществе нравственными и социокультурными ценностями в процессе изучения художественной литературы,</w:t>
      </w:r>
      <w:r w:rsidRPr="00DA2DCF">
        <w:rPr>
          <w:rFonts w:ascii="Times New Roman" w:eastAsia="Times New Roman" w:hAnsi="Times New Roman" w:cs="Times New Roman"/>
          <w:color w:val="000000"/>
          <w:sz w:val="24"/>
          <w:szCs w:val="24"/>
        </w:rPr>
        <w:t> подготовка обучающихся с легкой умственной отсталостью  к жизни в современном обществе.</w:t>
      </w:r>
    </w:p>
    <w:p w:rsidR="00DA2DCF" w:rsidRPr="00DA2DCF" w:rsidRDefault="00DA2DCF" w:rsidP="00DA2DCF">
      <w:pPr>
        <w:shd w:val="clear" w:color="auto" w:fill="FFFFFF"/>
        <w:spacing w:after="100" w:afterAutospacing="1"/>
        <w:ind w:firstLine="70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Содержание программы по учебному предмету «</w:t>
      </w:r>
      <w:r w:rsidRPr="00DA2DCF">
        <w:rPr>
          <w:rFonts w:ascii="Times New Roman" w:eastAsia="Times New Roman" w:hAnsi="Times New Roman" w:cs="Times New Roman"/>
          <w:b/>
          <w:bCs/>
          <w:color w:val="212529"/>
          <w:sz w:val="24"/>
          <w:szCs w:val="24"/>
        </w:rPr>
        <w:t>Чтение (литературное чтение)</w:t>
      </w:r>
      <w:r w:rsidRPr="00DA2DCF">
        <w:rPr>
          <w:rFonts w:ascii="Times New Roman" w:eastAsia="Times New Roman" w:hAnsi="Times New Roman" w:cs="Times New Roman"/>
          <w:color w:val="212529"/>
          <w:sz w:val="24"/>
          <w:szCs w:val="24"/>
        </w:rPr>
        <w:t>» представлено разделами:</w:t>
      </w:r>
    </w:p>
    <w:p w:rsidR="00DA2DCF" w:rsidRPr="00DA2DCF" w:rsidRDefault="00DA2DCF" w:rsidP="00E53F8F">
      <w:pPr>
        <w:shd w:val="clear" w:color="auto" w:fill="FFFFFF"/>
        <w:spacing w:after="100" w:afterAutospacing="1" w:line="240" w:lineRule="auto"/>
        <w:ind w:firstLine="70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Устное народное творчество.</w:t>
      </w:r>
    </w:p>
    <w:p w:rsidR="00DA2DCF" w:rsidRPr="00DA2DCF" w:rsidRDefault="00DA2DCF" w:rsidP="00E53F8F">
      <w:pPr>
        <w:shd w:val="clear" w:color="auto" w:fill="FFFFFF"/>
        <w:spacing w:after="100" w:afterAutospacing="1" w:line="240" w:lineRule="auto"/>
        <w:ind w:firstLine="70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pacing w:val="-2"/>
          <w:sz w:val="24"/>
          <w:szCs w:val="24"/>
        </w:rPr>
        <w:t>Из произведений русской литературы </w:t>
      </w:r>
      <w:r w:rsidRPr="00DA2DCF">
        <w:rPr>
          <w:rFonts w:ascii="Times New Roman" w:eastAsia="Times New Roman" w:hAnsi="Times New Roman" w:cs="Times New Roman"/>
          <w:color w:val="212529"/>
          <w:sz w:val="24"/>
          <w:szCs w:val="24"/>
          <w:lang w:val="en-US"/>
        </w:rPr>
        <w:t>XIX</w:t>
      </w:r>
      <w:r w:rsidRPr="00DA2DCF">
        <w:rPr>
          <w:rFonts w:ascii="Times New Roman" w:eastAsia="Times New Roman" w:hAnsi="Times New Roman" w:cs="Times New Roman"/>
          <w:color w:val="212529"/>
          <w:sz w:val="24"/>
          <w:szCs w:val="24"/>
        </w:rPr>
        <w:t> века.</w:t>
      </w:r>
    </w:p>
    <w:p w:rsidR="00DA2DCF" w:rsidRPr="00DA2DCF" w:rsidRDefault="00DA2DCF" w:rsidP="00E53F8F">
      <w:pPr>
        <w:shd w:val="clear" w:color="auto" w:fill="FFFFFF"/>
        <w:spacing w:after="100" w:afterAutospacing="1" w:line="240" w:lineRule="auto"/>
        <w:ind w:firstLine="70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pacing w:val="-2"/>
          <w:sz w:val="24"/>
          <w:szCs w:val="24"/>
        </w:rPr>
        <w:t>Из произведений русской литературы </w:t>
      </w:r>
      <w:r w:rsidRPr="00DA2DCF">
        <w:rPr>
          <w:rFonts w:ascii="Times New Roman" w:eastAsia="Times New Roman" w:hAnsi="Times New Roman" w:cs="Times New Roman"/>
          <w:color w:val="212529"/>
          <w:spacing w:val="-2"/>
          <w:sz w:val="24"/>
          <w:szCs w:val="24"/>
          <w:lang w:val="en-US"/>
        </w:rPr>
        <w:t>XX</w:t>
      </w:r>
      <w:r w:rsidRPr="00DA2DCF">
        <w:rPr>
          <w:rFonts w:ascii="Times New Roman" w:eastAsia="Times New Roman" w:hAnsi="Times New Roman" w:cs="Times New Roman"/>
          <w:color w:val="212529"/>
          <w:sz w:val="24"/>
          <w:szCs w:val="24"/>
        </w:rPr>
        <w:t> века.</w:t>
      </w:r>
    </w:p>
    <w:p w:rsidR="00DA2DCF" w:rsidRPr="00DA2DCF" w:rsidRDefault="00DA2DCF" w:rsidP="00E53F8F">
      <w:pPr>
        <w:shd w:val="clear" w:color="auto" w:fill="FFFFFF"/>
        <w:spacing w:after="100" w:afterAutospacing="1" w:line="240" w:lineRule="auto"/>
        <w:ind w:firstLine="70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Внеклассное чтение.</w:t>
      </w:r>
    </w:p>
    <w:p w:rsidR="00DA2DCF" w:rsidRPr="00DA2DCF" w:rsidRDefault="00DA2DCF" w:rsidP="00DA2DCF">
      <w:pPr>
        <w:shd w:val="clear" w:color="auto" w:fill="FFFFFF"/>
        <w:spacing w:after="100" w:afterAutospacing="1"/>
        <w:ind w:firstLine="708"/>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Промежуточная аттестация проводится в соответствии с «Положением о формах, периодичности и порядке текущего контроля успеваемости и промежуточной аттестации обучающихся» - в конце каждого полугодия на основании графика проведения промежуточной аттестации.</w:t>
      </w:r>
    </w:p>
    <w:p w:rsidR="00DA2DCF" w:rsidRPr="00DA2DCF" w:rsidRDefault="00DA2DCF" w:rsidP="00DA2DCF">
      <w:pPr>
        <w:shd w:val="clear" w:color="auto" w:fill="FFFFFF"/>
        <w:spacing w:after="100" w:afterAutospacing="1"/>
        <w:ind w:firstLine="851"/>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Формы промежуточной аттестации – проверка техники чтения</w:t>
      </w:r>
    </w:p>
    <w:p w:rsidR="00DA2DCF" w:rsidRPr="00DA2DCF" w:rsidRDefault="00DA2DCF" w:rsidP="00DA2DCF">
      <w:pPr>
        <w:shd w:val="clear" w:color="auto" w:fill="FFFFFF"/>
        <w:spacing w:after="100" w:afterAutospacing="1"/>
        <w:ind w:firstLine="709"/>
        <w:jc w:val="both"/>
        <w:rPr>
          <w:rFonts w:ascii="Times New Roman" w:eastAsia="Times New Roman" w:hAnsi="Times New Roman" w:cs="Times New Roman"/>
          <w:color w:val="212529"/>
          <w:sz w:val="24"/>
          <w:szCs w:val="24"/>
        </w:rPr>
      </w:pPr>
      <w:r w:rsidRPr="00DA2DCF">
        <w:rPr>
          <w:rFonts w:ascii="Times New Roman" w:eastAsia="Times New Roman" w:hAnsi="Times New Roman" w:cs="Times New Roman"/>
          <w:color w:val="212529"/>
          <w:sz w:val="24"/>
          <w:szCs w:val="24"/>
        </w:rPr>
        <w:t>Согласно программе и учебному плану ОУ количество учебных часов по предмет</w:t>
      </w:r>
      <w:r w:rsidR="00002168">
        <w:rPr>
          <w:rFonts w:ascii="Times New Roman" w:eastAsia="Times New Roman" w:hAnsi="Times New Roman" w:cs="Times New Roman"/>
          <w:color w:val="212529"/>
          <w:sz w:val="24"/>
          <w:szCs w:val="24"/>
        </w:rPr>
        <w:t>у – 4 часа в неделю, в год – 133</w:t>
      </w:r>
      <w:r w:rsidRPr="00DA2DCF">
        <w:rPr>
          <w:rFonts w:ascii="Times New Roman" w:eastAsia="Times New Roman" w:hAnsi="Times New Roman" w:cs="Times New Roman"/>
          <w:color w:val="212529"/>
          <w:sz w:val="24"/>
          <w:szCs w:val="24"/>
        </w:rPr>
        <w:t>.</w:t>
      </w:r>
    </w:p>
    <w:p w:rsidR="00DA2DCF" w:rsidRDefault="00DA2DCF" w:rsidP="00163E5A">
      <w:pPr>
        <w:spacing w:after="0" w:line="240" w:lineRule="auto"/>
        <w:ind w:firstLine="708"/>
        <w:jc w:val="both"/>
        <w:rPr>
          <w:rFonts w:ascii="Times New Roman" w:eastAsia="Times New Roman" w:hAnsi="Times New Roman" w:cs="Times New Roman"/>
          <w:sz w:val="24"/>
          <w:szCs w:val="24"/>
          <w:u w:val="single"/>
        </w:rPr>
      </w:pPr>
    </w:p>
    <w:p w:rsidR="00127D4B" w:rsidRDefault="00127D4B" w:rsidP="00163E5A">
      <w:pPr>
        <w:autoSpaceDE w:val="0"/>
        <w:autoSpaceDN w:val="0"/>
        <w:adjustRightInd w:val="0"/>
        <w:spacing w:after="0" w:line="240" w:lineRule="auto"/>
        <w:jc w:val="both"/>
        <w:rPr>
          <w:rFonts w:ascii="Times New Roman" w:hAnsi="Times New Roman" w:cs="Times New Roman"/>
          <w:sz w:val="20"/>
          <w:szCs w:val="20"/>
        </w:rPr>
      </w:pPr>
    </w:p>
    <w:p w:rsidR="00127D4B" w:rsidRDefault="00127D4B" w:rsidP="00163E5A">
      <w:pPr>
        <w:autoSpaceDE w:val="0"/>
        <w:autoSpaceDN w:val="0"/>
        <w:adjustRightInd w:val="0"/>
        <w:spacing w:after="0" w:line="240" w:lineRule="auto"/>
        <w:jc w:val="both"/>
        <w:rPr>
          <w:rFonts w:ascii="Times New Roman" w:hAnsi="Times New Roman" w:cs="Times New Roman"/>
          <w:sz w:val="20"/>
          <w:szCs w:val="20"/>
        </w:rPr>
      </w:pPr>
    </w:p>
    <w:p w:rsidR="00127D4B" w:rsidRDefault="00127D4B" w:rsidP="00163E5A">
      <w:pPr>
        <w:autoSpaceDE w:val="0"/>
        <w:autoSpaceDN w:val="0"/>
        <w:adjustRightInd w:val="0"/>
        <w:spacing w:after="0" w:line="240" w:lineRule="auto"/>
        <w:jc w:val="both"/>
        <w:rPr>
          <w:rFonts w:ascii="Times New Roman" w:hAnsi="Times New Roman" w:cs="Times New Roman"/>
          <w:sz w:val="20"/>
          <w:szCs w:val="20"/>
        </w:rPr>
      </w:pPr>
    </w:p>
    <w:p w:rsidR="00E53F8F" w:rsidRDefault="00E53F8F" w:rsidP="00163E5A">
      <w:pPr>
        <w:autoSpaceDE w:val="0"/>
        <w:autoSpaceDN w:val="0"/>
        <w:adjustRightInd w:val="0"/>
        <w:spacing w:after="0" w:line="240" w:lineRule="auto"/>
        <w:jc w:val="both"/>
        <w:rPr>
          <w:rFonts w:ascii="Times New Roman" w:hAnsi="Times New Roman" w:cs="Times New Roman"/>
          <w:sz w:val="20"/>
          <w:szCs w:val="20"/>
        </w:rPr>
      </w:pPr>
    </w:p>
    <w:p w:rsidR="00127D4B" w:rsidRDefault="00127D4B" w:rsidP="00163E5A">
      <w:pPr>
        <w:autoSpaceDE w:val="0"/>
        <w:autoSpaceDN w:val="0"/>
        <w:adjustRightInd w:val="0"/>
        <w:spacing w:after="0" w:line="240" w:lineRule="auto"/>
        <w:jc w:val="both"/>
        <w:rPr>
          <w:rFonts w:ascii="Times New Roman" w:hAnsi="Times New Roman" w:cs="Times New Roman"/>
          <w:sz w:val="20"/>
          <w:szCs w:val="20"/>
        </w:rPr>
      </w:pPr>
    </w:p>
    <w:p w:rsidR="00127D4B" w:rsidRDefault="00127D4B" w:rsidP="00163E5A">
      <w:pPr>
        <w:autoSpaceDE w:val="0"/>
        <w:autoSpaceDN w:val="0"/>
        <w:adjustRightInd w:val="0"/>
        <w:spacing w:after="0" w:line="240" w:lineRule="auto"/>
        <w:jc w:val="both"/>
        <w:rPr>
          <w:rFonts w:ascii="Times New Roman" w:hAnsi="Times New Roman" w:cs="Times New Roman"/>
          <w:sz w:val="20"/>
          <w:szCs w:val="20"/>
        </w:rPr>
      </w:pPr>
    </w:p>
    <w:p w:rsidR="00127D4B" w:rsidRDefault="00127D4B" w:rsidP="00163E5A">
      <w:pPr>
        <w:autoSpaceDE w:val="0"/>
        <w:autoSpaceDN w:val="0"/>
        <w:adjustRightInd w:val="0"/>
        <w:spacing w:after="0" w:line="240" w:lineRule="auto"/>
        <w:jc w:val="both"/>
        <w:rPr>
          <w:rFonts w:ascii="Times New Roman" w:hAnsi="Times New Roman" w:cs="Times New Roman"/>
          <w:sz w:val="20"/>
          <w:szCs w:val="20"/>
        </w:rPr>
      </w:pPr>
    </w:p>
    <w:p w:rsidR="00127D4B" w:rsidRDefault="00127D4B" w:rsidP="00163E5A">
      <w:pPr>
        <w:autoSpaceDE w:val="0"/>
        <w:autoSpaceDN w:val="0"/>
        <w:adjustRightInd w:val="0"/>
        <w:spacing w:after="0" w:line="240" w:lineRule="auto"/>
        <w:jc w:val="both"/>
        <w:rPr>
          <w:rFonts w:ascii="Times New Roman" w:hAnsi="Times New Roman" w:cs="Times New Roman"/>
          <w:sz w:val="20"/>
          <w:szCs w:val="20"/>
        </w:rPr>
      </w:pPr>
    </w:p>
    <w:p w:rsidR="00127D4B" w:rsidRDefault="00127D4B" w:rsidP="00163E5A">
      <w:pPr>
        <w:autoSpaceDE w:val="0"/>
        <w:autoSpaceDN w:val="0"/>
        <w:adjustRightInd w:val="0"/>
        <w:spacing w:after="0" w:line="240" w:lineRule="auto"/>
        <w:jc w:val="both"/>
        <w:rPr>
          <w:rFonts w:ascii="Times New Roman" w:hAnsi="Times New Roman" w:cs="Times New Roman"/>
          <w:sz w:val="20"/>
          <w:szCs w:val="20"/>
        </w:rPr>
      </w:pPr>
    </w:p>
    <w:p w:rsidR="00163E5A" w:rsidRDefault="00940746" w:rsidP="00163E5A">
      <w:pPr>
        <w:autoSpaceDE w:val="0"/>
        <w:autoSpaceDN w:val="0"/>
        <w:adjustRightInd w:val="0"/>
        <w:spacing w:after="0" w:line="240" w:lineRule="auto"/>
        <w:jc w:val="center"/>
        <w:rPr>
          <w:rFonts w:ascii="Times New Roman" w:hAnsi="Times New Roman" w:cs="Times New Roman"/>
          <w:b/>
          <w:iCs/>
          <w:sz w:val="24"/>
          <w:szCs w:val="24"/>
          <w:u w:val="single"/>
        </w:rPr>
      </w:pPr>
      <w:r>
        <w:rPr>
          <w:rFonts w:ascii="Times New Roman" w:hAnsi="Times New Roman" w:cs="Times New Roman"/>
          <w:b/>
          <w:iCs/>
          <w:sz w:val="24"/>
          <w:szCs w:val="24"/>
          <w:u w:val="single"/>
        </w:rPr>
        <w:lastRenderedPageBreak/>
        <w:t>Календарно - т</w:t>
      </w:r>
      <w:r w:rsidR="00163E5A">
        <w:rPr>
          <w:rFonts w:ascii="Times New Roman" w:hAnsi="Times New Roman" w:cs="Times New Roman"/>
          <w:b/>
          <w:iCs/>
          <w:sz w:val="24"/>
          <w:szCs w:val="24"/>
          <w:u w:val="single"/>
        </w:rPr>
        <w:t>ематическое планирование с указанием количества часов ,</w:t>
      </w:r>
    </w:p>
    <w:p w:rsidR="00163E5A" w:rsidRDefault="00163E5A" w:rsidP="00163E5A">
      <w:pPr>
        <w:autoSpaceDE w:val="0"/>
        <w:autoSpaceDN w:val="0"/>
        <w:adjustRightInd w:val="0"/>
        <w:spacing w:after="0" w:line="240" w:lineRule="auto"/>
        <w:jc w:val="center"/>
        <w:rPr>
          <w:rFonts w:ascii="Times New Roman" w:hAnsi="Times New Roman" w:cs="Times New Roman"/>
          <w:b/>
          <w:iCs/>
          <w:sz w:val="24"/>
          <w:szCs w:val="24"/>
          <w:u w:val="single"/>
        </w:rPr>
      </w:pPr>
      <w:r>
        <w:rPr>
          <w:rFonts w:ascii="Times New Roman" w:hAnsi="Times New Roman" w:cs="Times New Roman"/>
          <w:b/>
          <w:iCs/>
          <w:sz w:val="24"/>
          <w:szCs w:val="24"/>
          <w:u w:val="single"/>
        </w:rPr>
        <w:t>отводимых на освоение каждой темы.</w:t>
      </w:r>
    </w:p>
    <w:p w:rsidR="00163E5A" w:rsidRPr="00127D4B" w:rsidRDefault="00163E5A" w:rsidP="00127D4B">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Для обучающихся учебным планом и программой на изучение предмета предусмотрено 4 часа в неделю, 136 час. в год (34 учебных недели).</w:t>
      </w:r>
    </w:p>
    <w:p w:rsidR="00163E5A" w:rsidRDefault="00163E5A" w:rsidP="00163E5A">
      <w:pPr>
        <w:shd w:val="clear" w:color="auto" w:fill="FFFFFF"/>
        <w:spacing w:before="5" w:after="0"/>
        <w:jc w:val="both"/>
        <w:rPr>
          <w:rFonts w:ascii="Times New Roman" w:hAnsi="Times New Roman"/>
          <w:bCs/>
          <w:spacing w:val="-6"/>
          <w:sz w:val="28"/>
          <w:szCs w:val="28"/>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6096"/>
        <w:gridCol w:w="850"/>
        <w:gridCol w:w="993"/>
        <w:gridCol w:w="1984"/>
      </w:tblGrid>
      <w:tr w:rsidR="00163E5A" w:rsidRPr="0027610F" w:rsidTr="00D21DE6">
        <w:trPr>
          <w:trHeight w:val="743"/>
        </w:trPr>
        <w:tc>
          <w:tcPr>
            <w:tcW w:w="1134" w:type="dxa"/>
            <w:vMerge w:val="restart"/>
          </w:tcPr>
          <w:p w:rsidR="00163E5A" w:rsidRPr="00A86863" w:rsidRDefault="00163E5A" w:rsidP="00864E4B">
            <w:pPr>
              <w:pStyle w:val="a5"/>
              <w:jc w:val="center"/>
            </w:pPr>
            <w:r w:rsidRPr="00A86863">
              <w:t>№ урока</w:t>
            </w:r>
          </w:p>
        </w:tc>
        <w:tc>
          <w:tcPr>
            <w:tcW w:w="6096" w:type="dxa"/>
            <w:vMerge w:val="restart"/>
          </w:tcPr>
          <w:p w:rsidR="00163E5A" w:rsidRPr="00A86863" w:rsidRDefault="00163E5A" w:rsidP="00864E4B">
            <w:pPr>
              <w:pStyle w:val="a5"/>
              <w:jc w:val="center"/>
            </w:pPr>
            <w:r w:rsidRPr="00A86863">
              <w:t>Тема урока</w:t>
            </w:r>
          </w:p>
        </w:tc>
        <w:tc>
          <w:tcPr>
            <w:tcW w:w="1843" w:type="dxa"/>
            <w:gridSpan w:val="2"/>
          </w:tcPr>
          <w:p w:rsidR="00163E5A" w:rsidRPr="00A86863" w:rsidRDefault="00163E5A" w:rsidP="00864E4B">
            <w:pPr>
              <w:pStyle w:val="a5"/>
              <w:jc w:val="center"/>
            </w:pPr>
            <w:r w:rsidRPr="00A86863">
              <w:t>Дата проведения</w:t>
            </w:r>
          </w:p>
        </w:tc>
        <w:tc>
          <w:tcPr>
            <w:tcW w:w="1984" w:type="dxa"/>
            <w:vMerge w:val="restart"/>
          </w:tcPr>
          <w:p w:rsidR="00163E5A" w:rsidRPr="00A86863" w:rsidRDefault="00163E5A" w:rsidP="00864E4B">
            <w:pPr>
              <w:pStyle w:val="a5"/>
              <w:jc w:val="center"/>
            </w:pPr>
            <w:r w:rsidRPr="00A86863">
              <w:t>Примечание</w:t>
            </w:r>
          </w:p>
          <w:p w:rsidR="00163E5A" w:rsidRPr="00A86863" w:rsidRDefault="00163E5A" w:rsidP="00864E4B">
            <w:pPr>
              <w:pStyle w:val="a5"/>
              <w:jc w:val="center"/>
            </w:pPr>
          </w:p>
        </w:tc>
      </w:tr>
      <w:tr w:rsidR="00163E5A" w:rsidRPr="0027610F" w:rsidTr="00D21DE6">
        <w:trPr>
          <w:trHeight w:val="426"/>
        </w:trPr>
        <w:tc>
          <w:tcPr>
            <w:tcW w:w="1134" w:type="dxa"/>
            <w:vMerge/>
          </w:tcPr>
          <w:p w:rsidR="00163E5A" w:rsidRPr="0027610F" w:rsidRDefault="00163E5A" w:rsidP="00864E4B">
            <w:pPr>
              <w:pStyle w:val="a5"/>
              <w:jc w:val="center"/>
              <w:rPr>
                <w:sz w:val="28"/>
                <w:szCs w:val="28"/>
              </w:rPr>
            </w:pPr>
          </w:p>
        </w:tc>
        <w:tc>
          <w:tcPr>
            <w:tcW w:w="6096" w:type="dxa"/>
            <w:vMerge/>
          </w:tcPr>
          <w:p w:rsidR="00163E5A" w:rsidRPr="0027610F" w:rsidRDefault="00163E5A" w:rsidP="00864E4B">
            <w:pPr>
              <w:pStyle w:val="a5"/>
              <w:jc w:val="center"/>
              <w:rPr>
                <w:sz w:val="28"/>
                <w:szCs w:val="28"/>
              </w:rPr>
            </w:pPr>
          </w:p>
        </w:tc>
        <w:tc>
          <w:tcPr>
            <w:tcW w:w="850" w:type="dxa"/>
          </w:tcPr>
          <w:p w:rsidR="00163E5A" w:rsidRPr="00A86863" w:rsidRDefault="00163E5A" w:rsidP="00864E4B">
            <w:pPr>
              <w:pStyle w:val="a5"/>
              <w:jc w:val="center"/>
            </w:pPr>
            <w:r w:rsidRPr="00A86863">
              <w:t>по плану</w:t>
            </w:r>
          </w:p>
        </w:tc>
        <w:tc>
          <w:tcPr>
            <w:tcW w:w="993" w:type="dxa"/>
          </w:tcPr>
          <w:p w:rsidR="00163E5A" w:rsidRPr="00A86863" w:rsidRDefault="00163E5A" w:rsidP="00864E4B">
            <w:pPr>
              <w:pStyle w:val="a5"/>
              <w:jc w:val="center"/>
            </w:pPr>
            <w:r w:rsidRPr="00A86863">
              <w:t>по факту</w:t>
            </w:r>
          </w:p>
        </w:tc>
        <w:tc>
          <w:tcPr>
            <w:tcW w:w="1984" w:type="dxa"/>
            <w:vMerge/>
          </w:tcPr>
          <w:p w:rsidR="00163E5A" w:rsidRPr="0027610F" w:rsidRDefault="00163E5A" w:rsidP="00864E4B">
            <w:pPr>
              <w:pStyle w:val="a5"/>
              <w:jc w:val="center"/>
              <w:rPr>
                <w:sz w:val="28"/>
                <w:szCs w:val="28"/>
              </w:rPr>
            </w:pPr>
          </w:p>
        </w:tc>
      </w:tr>
      <w:tr w:rsidR="00D21DE6" w:rsidRPr="0027610F" w:rsidTr="00D17F8A">
        <w:trPr>
          <w:trHeight w:val="665"/>
        </w:trPr>
        <w:tc>
          <w:tcPr>
            <w:tcW w:w="1134" w:type="dxa"/>
          </w:tcPr>
          <w:p w:rsidR="00D21DE6" w:rsidRPr="0027610F" w:rsidRDefault="00D21DE6" w:rsidP="00864E4B">
            <w:pPr>
              <w:pStyle w:val="a5"/>
              <w:jc w:val="center"/>
              <w:rPr>
                <w:sz w:val="28"/>
                <w:szCs w:val="28"/>
              </w:rPr>
            </w:pPr>
          </w:p>
        </w:tc>
        <w:tc>
          <w:tcPr>
            <w:tcW w:w="6096" w:type="dxa"/>
          </w:tcPr>
          <w:p w:rsidR="00D21DE6" w:rsidRPr="00D21DE6" w:rsidRDefault="00D21DE6" w:rsidP="00D21DE6">
            <w:pPr>
              <w:pStyle w:val="a5"/>
              <w:rPr>
                <w:rFonts w:eastAsiaTheme="minorEastAsia" w:cstheme="minorBidi"/>
                <w:b/>
                <w:spacing w:val="-5"/>
                <w:lang w:eastAsia="ru-RU"/>
              </w:rPr>
            </w:pPr>
            <w:r w:rsidRPr="00D21DE6">
              <w:rPr>
                <w:rFonts w:eastAsiaTheme="minorEastAsia" w:cstheme="minorBidi"/>
                <w:b/>
                <w:spacing w:val="-5"/>
                <w:lang w:eastAsia="ru-RU"/>
              </w:rPr>
              <w:t>Вводный урок</w:t>
            </w:r>
            <w:r>
              <w:rPr>
                <w:rFonts w:eastAsiaTheme="minorEastAsia" w:cstheme="minorBidi"/>
                <w:b/>
                <w:spacing w:val="-5"/>
                <w:lang w:eastAsia="ru-RU"/>
              </w:rPr>
              <w:t xml:space="preserve">  (1ч)</w:t>
            </w:r>
          </w:p>
        </w:tc>
        <w:tc>
          <w:tcPr>
            <w:tcW w:w="850" w:type="dxa"/>
          </w:tcPr>
          <w:p w:rsidR="00D21DE6" w:rsidRPr="00A86863" w:rsidRDefault="00D21DE6" w:rsidP="00864E4B">
            <w:pPr>
              <w:pStyle w:val="a5"/>
              <w:jc w:val="center"/>
            </w:pPr>
          </w:p>
        </w:tc>
        <w:tc>
          <w:tcPr>
            <w:tcW w:w="993" w:type="dxa"/>
          </w:tcPr>
          <w:p w:rsidR="00D21DE6" w:rsidRPr="00A86863" w:rsidRDefault="00D21DE6" w:rsidP="00864E4B">
            <w:pPr>
              <w:pStyle w:val="a5"/>
              <w:jc w:val="center"/>
            </w:pPr>
          </w:p>
        </w:tc>
        <w:tc>
          <w:tcPr>
            <w:tcW w:w="1984" w:type="dxa"/>
          </w:tcPr>
          <w:p w:rsidR="00D21DE6" w:rsidRPr="0027610F" w:rsidRDefault="00D21DE6" w:rsidP="00864E4B">
            <w:pPr>
              <w:pStyle w:val="a5"/>
              <w:jc w:val="center"/>
              <w:rPr>
                <w:sz w:val="28"/>
                <w:szCs w:val="28"/>
              </w:rPr>
            </w:pPr>
          </w:p>
        </w:tc>
      </w:tr>
      <w:tr w:rsidR="002D5DC3" w:rsidRPr="003A128B" w:rsidTr="00940746">
        <w:trPr>
          <w:trHeight w:val="621"/>
        </w:trPr>
        <w:tc>
          <w:tcPr>
            <w:tcW w:w="1134" w:type="dxa"/>
          </w:tcPr>
          <w:p w:rsidR="002D5DC3" w:rsidRPr="00A86863" w:rsidRDefault="002D5DC3" w:rsidP="00864E4B">
            <w:pPr>
              <w:pStyle w:val="a5"/>
              <w:jc w:val="center"/>
            </w:pPr>
            <w:r w:rsidRPr="00A86863">
              <w:t>1</w:t>
            </w:r>
          </w:p>
        </w:tc>
        <w:tc>
          <w:tcPr>
            <w:tcW w:w="6096" w:type="dxa"/>
          </w:tcPr>
          <w:p w:rsidR="002D5DC3" w:rsidRPr="00A86863" w:rsidRDefault="002D5DC3" w:rsidP="00864E4B">
            <w:pPr>
              <w:shd w:val="clear" w:color="auto" w:fill="FFFFFF"/>
              <w:ind w:right="10" w:hanging="10"/>
              <w:jc w:val="both"/>
              <w:rPr>
                <w:rFonts w:ascii="Times New Roman" w:hAnsi="Times New Roman"/>
                <w:sz w:val="24"/>
                <w:szCs w:val="24"/>
              </w:rPr>
            </w:pPr>
            <w:r w:rsidRPr="00A86863">
              <w:rPr>
                <w:rFonts w:ascii="Times New Roman" w:hAnsi="Times New Roman"/>
                <w:spacing w:val="-5"/>
                <w:sz w:val="24"/>
                <w:szCs w:val="24"/>
              </w:rPr>
              <w:t>Вводный урок. Знакомство с учебником</w:t>
            </w:r>
          </w:p>
        </w:tc>
        <w:tc>
          <w:tcPr>
            <w:tcW w:w="850" w:type="dxa"/>
          </w:tcPr>
          <w:p w:rsidR="002D5DC3" w:rsidRDefault="00E53F8F">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01.09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D21DE6" w:rsidRPr="003A128B" w:rsidTr="00940746">
        <w:trPr>
          <w:trHeight w:val="435"/>
        </w:trPr>
        <w:tc>
          <w:tcPr>
            <w:tcW w:w="1134" w:type="dxa"/>
          </w:tcPr>
          <w:p w:rsidR="00D21DE6" w:rsidRPr="00A86863" w:rsidRDefault="00D21DE6" w:rsidP="00864E4B">
            <w:pPr>
              <w:pStyle w:val="a5"/>
              <w:jc w:val="center"/>
            </w:pPr>
          </w:p>
        </w:tc>
        <w:tc>
          <w:tcPr>
            <w:tcW w:w="6096" w:type="dxa"/>
          </w:tcPr>
          <w:p w:rsidR="00D21DE6" w:rsidRPr="00D21DE6" w:rsidRDefault="00D21DE6" w:rsidP="00864E4B">
            <w:pPr>
              <w:shd w:val="clear" w:color="auto" w:fill="FFFFFF"/>
              <w:ind w:right="10" w:hanging="10"/>
              <w:jc w:val="both"/>
              <w:rPr>
                <w:rFonts w:ascii="Times New Roman" w:hAnsi="Times New Roman"/>
                <w:b/>
                <w:spacing w:val="-5"/>
                <w:sz w:val="24"/>
                <w:szCs w:val="24"/>
              </w:rPr>
            </w:pPr>
            <w:r w:rsidRPr="00D21DE6">
              <w:rPr>
                <w:rFonts w:ascii="Times New Roman" w:hAnsi="Times New Roman"/>
                <w:b/>
                <w:spacing w:val="-5"/>
                <w:sz w:val="24"/>
                <w:szCs w:val="24"/>
              </w:rPr>
              <w:t>Устное народное творчество</w:t>
            </w:r>
            <w:r>
              <w:rPr>
                <w:rFonts w:ascii="Times New Roman" w:hAnsi="Times New Roman"/>
                <w:b/>
                <w:spacing w:val="-5"/>
                <w:sz w:val="24"/>
                <w:szCs w:val="24"/>
              </w:rPr>
              <w:t xml:space="preserve"> (22 ч.)</w:t>
            </w:r>
          </w:p>
        </w:tc>
        <w:tc>
          <w:tcPr>
            <w:tcW w:w="850" w:type="dxa"/>
          </w:tcPr>
          <w:p w:rsidR="00D21DE6" w:rsidRDefault="00D21DE6">
            <w:pPr>
              <w:autoSpaceDE w:val="0"/>
              <w:autoSpaceDN w:val="0"/>
              <w:adjustRightInd w:val="0"/>
              <w:spacing w:after="0" w:line="240" w:lineRule="auto"/>
              <w:jc w:val="center"/>
              <w:rPr>
                <w:rFonts w:ascii="Tahoma" w:hAnsi="Tahoma" w:cs="Tahoma"/>
                <w:b/>
                <w:bCs/>
                <w:color w:val="000000"/>
                <w:sz w:val="16"/>
                <w:szCs w:val="16"/>
              </w:rPr>
            </w:pPr>
          </w:p>
        </w:tc>
        <w:tc>
          <w:tcPr>
            <w:tcW w:w="993" w:type="dxa"/>
          </w:tcPr>
          <w:p w:rsidR="00D21DE6" w:rsidRDefault="00D21DE6"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D21DE6" w:rsidRPr="003A128B" w:rsidRDefault="00D21DE6" w:rsidP="00864E4B">
            <w:pPr>
              <w:pStyle w:val="a5"/>
              <w:jc w:val="center"/>
              <w:rPr>
                <w:b/>
                <w:sz w:val="28"/>
                <w:szCs w:val="28"/>
              </w:rPr>
            </w:pPr>
          </w:p>
        </w:tc>
      </w:tr>
      <w:tr w:rsidR="002D5DC3" w:rsidRPr="003A128B" w:rsidTr="00940746">
        <w:trPr>
          <w:trHeight w:val="533"/>
        </w:trPr>
        <w:tc>
          <w:tcPr>
            <w:tcW w:w="1134" w:type="dxa"/>
          </w:tcPr>
          <w:p w:rsidR="002D5DC3" w:rsidRPr="00A86863" w:rsidRDefault="002D5DC3" w:rsidP="00864E4B">
            <w:pPr>
              <w:pStyle w:val="a5"/>
              <w:jc w:val="center"/>
            </w:pPr>
            <w:r w:rsidRPr="00A86863">
              <w:t xml:space="preserve">2 </w:t>
            </w:r>
          </w:p>
        </w:tc>
        <w:tc>
          <w:tcPr>
            <w:tcW w:w="6096" w:type="dxa"/>
          </w:tcPr>
          <w:p w:rsidR="002D5DC3" w:rsidRPr="00A86863" w:rsidRDefault="002D5DC3" w:rsidP="00864E4B">
            <w:pPr>
              <w:shd w:val="clear" w:color="auto" w:fill="FFFFFF"/>
              <w:ind w:right="10" w:hanging="10"/>
              <w:jc w:val="both"/>
              <w:rPr>
                <w:rFonts w:ascii="Times New Roman" w:hAnsi="Times New Roman"/>
                <w:sz w:val="24"/>
                <w:szCs w:val="24"/>
              </w:rPr>
            </w:pPr>
            <w:r w:rsidRPr="00A86863">
              <w:rPr>
                <w:rFonts w:ascii="Times New Roman" w:hAnsi="Times New Roman"/>
                <w:sz w:val="24"/>
                <w:szCs w:val="24"/>
              </w:rPr>
              <w:t>Устное народное творчество</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03</w:t>
            </w:r>
            <w:r w:rsidR="00E53F8F">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81"/>
        </w:trPr>
        <w:tc>
          <w:tcPr>
            <w:tcW w:w="1134" w:type="dxa"/>
          </w:tcPr>
          <w:p w:rsidR="002D5DC3" w:rsidRPr="00A86863" w:rsidRDefault="002D5DC3" w:rsidP="00864E4B">
            <w:pPr>
              <w:pStyle w:val="a5"/>
              <w:jc w:val="center"/>
            </w:pPr>
            <w:r w:rsidRPr="00A86863">
              <w:t>3</w:t>
            </w:r>
          </w:p>
        </w:tc>
        <w:tc>
          <w:tcPr>
            <w:tcW w:w="6096" w:type="dxa"/>
          </w:tcPr>
          <w:p w:rsidR="002D5DC3" w:rsidRPr="00A86863" w:rsidRDefault="002D5DC3" w:rsidP="00864E4B">
            <w:pPr>
              <w:shd w:val="clear" w:color="auto" w:fill="FFFFFF"/>
              <w:ind w:right="10" w:hanging="10"/>
              <w:jc w:val="both"/>
              <w:rPr>
                <w:rFonts w:ascii="Times New Roman" w:hAnsi="Times New Roman"/>
                <w:sz w:val="24"/>
                <w:szCs w:val="24"/>
              </w:rPr>
            </w:pPr>
            <w:r w:rsidRPr="00A86863">
              <w:rPr>
                <w:rFonts w:ascii="Times New Roman" w:hAnsi="Times New Roman"/>
                <w:sz w:val="24"/>
                <w:szCs w:val="24"/>
              </w:rPr>
              <w:t>Устное народное творчество</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04</w:t>
            </w:r>
            <w:r w:rsidR="00E53F8F">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387"/>
        </w:trPr>
        <w:tc>
          <w:tcPr>
            <w:tcW w:w="1134" w:type="dxa"/>
          </w:tcPr>
          <w:p w:rsidR="002D5DC3" w:rsidRPr="00A86863" w:rsidRDefault="002D5DC3" w:rsidP="00864E4B">
            <w:pPr>
              <w:pStyle w:val="a5"/>
              <w:jc w:val="center"/>
            </w:pPr>
            <w:r w:rsidRPr="00A86863">
              <w:t xml:space="preserve">4 </w:t>
            </w:r>
          </w:p>
        </w:tc>
        <w:tc>
          <w:tcPr>
            <w:tcW w:w="6096" w:type="dxa"/>
          </w:tcPr>
          <w:p w:rsidR="002D5DC3" w:rsidRPr="00A86863" w:rsidRDefault="002D5DC3" w:rsidP="00864E4B">
            <w:pPr>
              <w:shd w:val="clear" w:color="auto" w:fill="FFFFFF"/>
              <w:ind w:right="14"/>
              <w:jc w:val="both"/>
              <w:rPr>
                <w:rFonts w:ascii="Times New Roman" w:hAnsi="Times New Roman"/>
                <w:sz w:val="24"/>
                <w:szCs w:val="24"/>
              </w:rPr>
            </w:pPr>
            <w:r w:rsidRPr="00A86863">
              <w:rPr>
                <w:rFonts w:ascii="Times New Roman" w:hAnsi="Times New Roman"/>
                <w:spacing w:val="5"/>
                <w:sz w:val="24"/>
                <w:szCs w:val="24"/>
              </w:rPr>
              <w:t xml:space="preserve">«Сивка — бурка». Русская народная сказка  </w:t>
            </w:r>
            <w:r w:rsidRPr="00A86863">
              <w:rPr>
                <w:rFonts w:ascii="Times New Roman" w:hAnsi="Times New Roman"/>
                <w:spacing w:val="-2"/>
                <w:sz w:val="24"/>
                <w:szCs w:val="24"/>
              </w:rPr>
              <w:t xml:space="preserve">Выделение </w:t>
            </w:r>
            <w:r w:rsidRPr="00A86863">
              <w:rPr>
                <w:rFonts w:ascii="Times New Roman" w:hAnsi="Times New Roman"/>
                <w:spacing w:val="-1"/>
                <w:sz w:val="24"/>
                <w:szCs w:val="24"/>
              </w:rPr>
              <w:t>главной мысли произведения.</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05</w:t>
            </w:r>
            <w:r w:rsidR="00E53F8F">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387"/>
        </w:trPr>
        <w:tc>
          <w:tcPr>
            <w:tcW w:w="1134" w:type="dxa"/>
          </w:tcPr>
          <w:p w:rsidR="002D5DC3" w:rsidRPr="00A86863" w:rsidRDefault="002D5DC3" w:rsidP="00864E4B">
            <w:pPr>
              <w:pStyle w:val="a5"/>
              <w:jc w:val="center"/>
            </w:pPr>
            <w:r w:rsidRPr="00A86863">
              <w:t>5</w:t>
            </w:r>
          </w:p>
        </w:tc>
        <w:tc>
          <w:tcPr>
            <w:tcW w:w="6096" w:type="dxa"/>
          </w:tcPr>
          <w:p w:rsidR="002D5DC3" w:rsidRPr="00A86863" w:rsidRDefault="002D5DC3" w:rsidP="00864E4B">
            <w:pPr>
              <w:shd w:val="clear" w:color="auto" w:fill="FFFFFF"/>
              <w:ind w:right="14"/>
              <w:jc w:val="both"/>
              <w:rPr>
                <w:rFonts w:ascii="Times New Roman" w:hAnsi="Times New Roman"/>
                <w:spacing w:val="5"/>
                <w:sz w:val="24"/>
                <w:szCs w:val="24"/>
              </w:rPr>
            </w:pPr>
            <w:r w:rsidRPr="00A86863">
              <w:rPr>
                <w:rFonts w:ascii="Times New Roman" w:hAnsi="Times New Roman"/>
                <w:spacing w:val="5"/>
                <w:sz w:val="24"/>
                <w:szCs w:val="24"/>
              </w:rPr>
              <w:t xml:space="preserve">«Сивка — бурка». Русская народная сказка  </w:t>
            </w:r>
            <w:r w:rsidRPr="00A86863">
              <w:rPr>
                <w:rFonts w:ascii="Times New Roman" w:hAnsi="Times New Roman"/>
                <w:spacing w:val="-2"/>
                <w:sz w:val="24"/>
                <w:szCs w:val="24"/>
              </w:rPr>
              <w:t xml:space="preserve">Выделение </w:t>
            </w:r>
            <w:r w:rsidRPr="00A86863">
              <w:rPr>
                <w:rFonts w:ascii="Times New Roman" w:hAnsi="Times New Roman"/>
                <w:spacing w:val="-1"/>
                <w:sz w:val="24"/>
                <w:szCs w:val="24"/>
              </w:rPr>
              <w:t>главной мысли произведения.</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08</w:t>
            </w:r>
            <w:r w:rsidR="00E53F8F">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647"/>
        </w:trPr>
        <w:tc>
          <w:tcPr>
            <w:tcW w:w="1134" w:type="dxa"/>
          </w:tcPr>
          <w:p w:rsidR="002D5DC3" w:rsidRPr="00A86863" w:rsidRDefault="002D5DC3" w:rsidP="00864E4B">
            <w:pPr>
              <w:pStyle w:val="a5"/>
              <w:jc w:val="center"/>
            </w:pPr>
            <w:r w:rsidRPr="00A86863">
              <w:t xml:space="preserve">6 </w:t>
            </w:r>
          </w:p>
        </w:tc>
        <w:tc>
          <w:tcPr>
            <w:tcW w:w="6096" w:type="dxa"/>
          </w:tcPr>
          <w:p w:rsidR="002D5DC3" w:rsidRPr="00A86863" w:rsidRDefault="002D5DC3" w:rsidP="00864E4B">
            <w:pPr>
              <w:shd w:val="clear" w:color="auto" w:fill="FFFFFF"/>
              <w:ind w:right="5"/>
              <w:jc w:val="both"/>
              <w:rPr>
                <w:rFonts w:ascii="Times New Roman" w:hAnsi="Times New Roman"/>
                <w:sz w:val="24"/>
                <w:szCs w:val="24"/>
              </w:rPr>
            </w:pPr>
            <w:r w:rsidRPr="00A86863">
              <w:rPr>
                <w:rFonts w:ascii="Times New Roman" w:hAnsi="Times New Roman"/>
                <w:spacing w:val="-2"/>
                <w:sz w:val="24"/>
                <w:szCs w:val="24"/>
              </w:rPr>
              <w:t>«Сивка — бурка». Герои сказки</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10</w:t>
            </w:r>
            <w:r w:rsidR="00E53F8F">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602"/>
        </w:trPr>
        <w:tc>
          <w:tcPr>
            <w:tcW w:w="1134" w:type="dxa"/>
          </w:tcPr>
          <w:p w:rsidR="002D5DC3" w:rsidRPr="00A86863" w:rsidRDefault="002D5DC3" w:rsidP="00864E4B">
            <w:pPr>
              <w:pStyle w:val="a5"/>
              <w:jc w:val="center"/>
            </w:pPr>
            <w:r w:rsidRPr="00A86863">
              <w:t>7</w:t>
            </w:r>
          </w:p>
        </w:tc>
        <w:tc>
          <w:tcPr>
            <w:tcW w:w="6096" w:type="dxa"/>
          </w:tcPr>
          <w:p w:rsidR="002D5DC3" w:rsidRPr="00A86863" w:rsidRDefault="002D5DC3" w:rsidP="00864E4B">
            <w:pPr>
              <w:shd w:val="clear" w:color="auto" w:fill="FFFFFF"/>
              <w:ind w:right="5"/>
              <w:jc w:val="both"/>
              <w:rPr>
                <w:rFonts w:ascii="Times New Roman" w:hAnsi="Times New Roman"/>
                <w:spacing w:val="-2"/>
                <w:sz w:val="24"/>
                <w:szCs w:val="24"/>
              </w:rPr>
            </w:pPr>
            <w:r w:rsidRPr="00A86863">
              <w:rPr>
                <w:rFonts w:ascii="Times New Roman" w:hAnsi="Times New Roman"/>
                <w:spacing w:val="-2"/>
                <w:sz w:val="24"/>
                <w:szCs w:val="24"/>
              </w:rPr>
              <w:t>«Сивка — бурка». Герои сказки</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11</w:t>
            </w:r>
            <w:r w:rsidR="00E53F8F">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 xml:space="preserve">8 </w:t>
            </w:r>
          </w:p>
        </w:tc>
        <w:tc>
          <w:tcPr>
            <w:tcW w:w="6096" w:type="dxa"/>
          </w:tcPr>
          <w:p w:rsidR="002D5DC3" w:rsidRPr="00A86863" w:rsidRDefault="002D5DC3" w:rsidP="00864E4B">
            <w:pPr>
              <w:shd w:val="clear" w:color="auto" w:fill="FFFFFF"/>
              <w:ind w:right="5"/>
              <w:jc w:val="both"/>
              <w:rPr>
                <w:rFonts w:ascii="Times New Roman" w:hAnsi="Times New Roman"/>
                <w:sz w:val="24"/>
                <w:szCs w:val="24"/>
              </w:rPr>
            </w:pPr>
            <w:r w:rsidRPr="00A86863">
              <w:rPr>
                <w:rFonts w:ascii="Times New Roman" w:hAnsi="Times New Roman"/>
                <w:spacing w:val="-2"/>
                <w:sz w:val="24"/>
                <w:szCs w:val="24"/>
              </w:rPr>
              <w:t>«Сивка — бурка». Поступки героев сказки.</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12</w:t>
            </w:r>
            <w:r w:rsidR="00E53F8F">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9</w:t>
            </w:r>
          </w:p>
        </w:tc>
        <w:tc>
          <w:tcPr>
            <w:tcW w:w="6096" w:type="dxa"/>
          </w:tcPr>
          <w:p w:rsidR="002D5DC3" w:rsidRPr="00A86863" w:rsidRDefault="002D5DC3" w:rsidP="00864E4B">
            <w:pPr>
              <w:shd w:val="clear" w:color="auto" w:fill="FFFFFF"/>
              <w:ind w:right="5"/>
              <w:jc w:val="both"/>
              <w:rPr>
                <w:rFonts w:ascii="Times New Roman" w:hAnsi="Times New Roman"/>
                <w:spacing w:val="-2"/>
                <w:sz w:val="24"/>
                <w:szCs w:val="24"/>
              </w:rPr>
            </w:pPr>
            <w:r w:rsidRPr="00A86863">
              <w:rPr>
                <w:rFonts w:ascii="Times New Roman" w:hAnsi="Times New Roman"/>
                <w:spacing w:val="-2"/>
                <w:sz w:val="24"/>
                <w:szCs w:val="24"/>
              </w:rPr>
              <w:t>«Сивка — бурка». Поступки героев сказки.</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15</w:t>
            </w:r>
            <w:r w:rsidR="00E53F8F">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 xml:space="preserve">10 </w:t>
            </w:r>
          </w:p>
        </w:tc>
        <w:tc>
          <w:tcPr>
            <w:tcW w:w="6096" w:type="dxa"/>
          </w:tcPr>
          <w:p w:rsidR="002D5DC3" w:rsidRPr="00A86863" w:rsidRDefault="002D5DC3" w:rsidP="00864E4B">
            <w:pPr>
              <w:shd w:val="clear" w:color="auto" w:fill="FFFFFF"/>
              <w:ind w:right="5" w:firstLine="5"/>
              <w:jc w:val="both"/>
              <w:rPr>
                <w:rFonts w:ascii="Times New Roman" w:hAnsi="Times New Roman"/>
                <w:sz w:val="24"/>
                <w:szCs w:val="24"/>
              </w:rPr>
            </w:pPr>
            <w:r w:rsidRPr="00A86863">
              <w:rPr>
                <w:rFonts w:ascii="Times New Roman" w:hAnsi="Times New Roman"/>
                <w:spacing w:val="-2"/>
                <w:sz w:val="24"/>
                <w:szCs w:val="24"/>
              </w:rPr>
              <w:t xml:space="preserve">«Журавль и Цапля». Русская народная сказка. Выделение </w:t>
            </w:r>
            <w:r w:rsidRPr="00A86863">
              <w:rPr>
                <w:rFonts w:ascii="Times New Roman" w:hAnsi="Times New Roman"/>
                <w:spacing w:val="16"/>
                <w:sz w:val="24"/>
                <w:szCs w:val="24"/>
              </w:rPr>
              <w:t>в тексте метких выражений</w:t>
            </w:r>
            <w:r w:rsidRPr="00A86863">
              <w:rPr>
                <w:rFonts w:ascii="Times New Roman" w:hAnsi="Times New Roman"/>
                <w:spacing w:val="-1"/>
                <w:sz w:val="24"/>
                <w:szCs w:val="24"/>
              </w:rPr>
              <w:t>.</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17</w:t>
            </w:r>
            <w:r w:rsidR="00E53F8F">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lastRenderedPageBreak/>
              <w:t>11</w:t>
            </w:r>
          </w:p>
        </w:tc>
        <w:tc>
          <w:tcPr>
            <w:tcW w:w="6096" w:type="dxa"/>
          </w:tcPr>
          <w:p w:rsidR="002D5DC3" w:rsidRPr="00A86863" w:rsidRDefault="002D5DC3" w:rsidP="00864E4B">
            <w:pPr>
              <w:shd w:val="clear" w:color="auto" w:fill="FFFFFF"/>
              <w:ind w:right="5" w:firstLine="5"/>
              <w:jc w:val="both"/>
              <w:rPr>
                <w:rFonts w:ascii="Times New Roman" w:hAnsi="Times New Roman"/>
                <w:spacing w:val="-2"/>
                <w:sz w:val="24"/>
                <w:szCs w:val="24"/>
              </w:rPr>
            </w:pPr>
            <w:r w:rsidRPr="00A86863">
              <w:rPr>
                <w:rFonts w:ascii="Times New Roman" w:hAnsi="Times New Roman"/>
                <w:spacing w:val="-2"/>
                <w:sz w:val="24"/>
                <w:szCs w:val="24"/>
              </w:rPr>
              <w:t xml:space="preserve">«Журавль и Цапля». Русская народная сказка. Выделение </w:t>
            </w:r>
            <w:r w:rsidRPr="00A86863">
              <w:rPr>
                <w:rFonts w:ascii="Times New Roman" w:hAnsi="Times New Roman"/>
                <w:spacing w:val="16"/>
                <w:sz w:val="24"/>
                <w:szCs w:val="24"/>
              </w:rPr>
              <w:t>в тексте метких выражений</w:t>
            </w:r>
            <w:r w:rsidRPr="00A86863">
              <w:rPr>
                <w:rFonts w:ascii="Times New Roman" w:hAnsi="Times New Roman"/>
                <w:spacing w:val="-1"/>
                <w:sz w:val="24"/>
                <w:szCs w:val="24"/>
              </w:rPr>
              <w:t>.</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18</w:t>
            </w:r>
            <w:r w:rsidR="00CD75F3">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rPr>
                <w:lang w:val="en-US"/>
              </w:rPr>
            </w:pPr>
            <w:r w:rsidRPr="00A86863">
              <w:t>12</w:t>
            </w:r>
          </w:p>
        </w:tc>
        <w:tc>
          <w:tcPr>
            <w:tcW w:w="6096" w:type="dxa"/>
          </w:tcPr>
          <w:p w:rsidR="002D5DC3" w:rsidRPr="00A86863" w:rsidRDefault="002D5DC3" w:rsidP="00864E4B">
            <w:pPr>
              <w:shd w:val="clear" w:color="auto" w:fill="FFFFFF"/>
              <w:ind w:right="5"/>
              <w:jc w:val="both"/>
              <w:rPr>
                <w:rFonts w:ascii="Times New Roman" w:hAnsi="Times New Roman"/>
                <w:sz w:val="24"/>
                <w:szCs w:val="24"/>
              </w:rPr>
            </w:pPr>
            <w:r w:rsidRPr="00A86863">
              <w:rPr>
                <w:rFonts w:ascii="Times New Roman" w:hAnsi="Times New Roman"/>
                <w:spacing w:val="1"/>
                <w:sz w:val="24"/>
                <w:szCs w:val="24"/>
              </w:rPr>
              <w:t>«Умный мужик». Русская народная сказка. Х</w:t>
            </w:r>
            <w:r w:rsidRPr="00A86863">
              <w:rPr>
                <w:rFonts w:ascii="Times New Roman" w:hAnsi="Times New Roman"/>
                <w:sz w:val="24"/>
                <w:szCs w:val="24"/>
              </w:rPr>
              <w:t>арактеристика поступков героев</w:t>
            </w:r>
            <w:r w:rsidRPr="00A86863">
              <w:rPr>
                <w:rFonts w:ascii="Times New Roman" w:hAnsi="Times New Roman"/>
                <w:spacing w:val="-2"/>
                <w:sz w:val="24"/>
                <w:szCs w:val="24"/>
              </w:rPr>
              <w:t>.</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19</w:t>
            </w:r>
            <w:r w:rsidR="00CD75F3">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13</w:t>
            </w:r>
          </w:p>
        </w:tc>
        <w:tc>
          <w:tcPr>
            <w:tcW w:w="6096" w:type="dxa"/>
          </w:tcPr>
          <w:p w:rsidR="002D5DC3" w:rsidRPr="00A86863" w:rsidRDefault="002D5DC3" w:rsidP="00864E4B">
            <w:pPr>
              <w:shd w:val="clear" w:color="auto" w:fill="FFFFFF"/>
              <w:ind w:right="5"/>
              <w:jc w:val="both"/>
              <w:rPr>
                <w:rFonts w:ascii="Times New Roman" w:hAnsi="Times New Roman"/>
                <w:spacing w:val="1"/>
                <w:sz w:val="24"/>
                <w:szCs w:val="24"/>
              </w:rPr>
            </w:pPr>
            <w:r w:rsidRPr="00A86863">
              <w:rPr>
                <w:rFonts w:ascii="Times New Roman" w:hAnsi="Times New Roman"/>
                <w:spacing w:val="1"/>
                <w:sz w:val="24"/>
                <w:szCs w:val="24"/>
              </w:rPr>
              <w:t>«Умный мужик». Русская народная сказка. Х</w:t>
            </w:r>
            <w:r w:rsidRPr="00A86863">
              <w:rPr>
                <w:rFonts w:ascii="Times New Roman" w:hAnsi="Times New Roman"/>
                <w:sz w:val="24"/>
                <w:szCs w:val="24"/>
              </w:rPr>
              <w:t>арактеристика поступков героев</w:t>
            </w:r>
            <w:r w:rsidRPr="00A86863">
              <w:rPr>
                <w:rFonts w:ascii="Times New Roman" w:hAnsi="Times New Roman"/>
                <w:spacing w:val="-2"/>
                <w:sz w:val="24"/>
                <w:szCs w:val="24"/>
              </w:rPr>
              <w:t>.</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22</w:t>
            </w:r>
            <w:r w:rsidR="00CD75F3">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 xml:space="preserve">14 </w:t>
            </w:r>
          </w:p>
        </w:tc>
        <w:tc>
          <w:tcPr>
            <w:tcW w:w="6096" w:type="dxa"/>
          </w:tcPr>
          <w:p w:rsidR="002D5DC3" w:rsidRPr="00A86863" w:rsidRDefault="002D5DC3" w:rsidP="00864E4B">
            <w:pPr>
              <w:shd w:val="clear" w:color="auto" w:fill="FFFFFF"/>
              <w:ind w:right="5"/>
              <w:jc w:val="both"/>
              <w:rPr>
                <w:rFonts w:ascii="Times New Roman" w:hAnsi="Times New Roman"/>
                <w:spacing w:val="1"/>
                <w:sz w:val="24"/>
                <w:szCs w:val="24"/>
              </w:rPr>
            </w:pPr>
            <w:r w:rsidRPr="00A86863">
              <w:rPr>
                <w:rFonts w:ascii="Times New Roman" w:hAnsi="Times New Roman" w:cs="Times New Roman"/>
                <w:bCs/>
                <w:sz w:val="24"/>
                <w:szCs w:val="24"/>
              </w:rPr>
              <w:t xml:space="preserve">Внеклассное чтение. </w:t>
            </w:r>
            <w:r w:rsidRPr="00A86863">
              <w:rPr>
                <w:rFonts w:ascii="Times New Roman" w:hAnsi="Times New Roman" w:cs="Times New Roman"/>
                <w:iCs/>
                <w:sz w:val="24"/>
                <w:szCs w:val="24"/>
              </w:rPr>
              <w:t xml:space="preserve"> Астафьев В.П. </w:t>
            </w:r>
            <w:r w:rsidRPr="00A86863">
              <w:rPr>
                <w:rFonts w:ascii="Times New Roman" w:hAnsi="Times New Roman" w:cs="Times New Roman"/>
                <w:sz w:val="24"/>
                <w:szCs w:val="24"/>
              </w:rPr>
              <w:t>«Осенние грусти и радости», «Стрижонок Скрип», «Гуси в полынье», «Капалуха» (на выбор).</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24</w:t>
            </w:r>
            <w:r w:rsidR="00CD75F3">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 xml:space="preserve"> 15</w:t>
            </w:r>
          </w:p>
        </w:tc>
        <w:tc>
          <w:tcPr>
            <w:tcW w:w="6096" w:type="dxa"/>
          </w:tcPr>
          <w:p w:rsidR="002D5DC3" w:rsidRPr="00A86863" w:rsidRDefault="002D5DC3" w:rsidP="00864E4B">
            <w:pPr>
              <w:shd w:val="clear" w:color="auto" w:fill="FFFFFF"/>
              <w:ind w:left="5" w:right="5"/>
              <w:jc w:val="both"/>
              <w:rPr>
                <w:rFonts w:ascii="Times New Roman" w:hAnsi="Times New Roman"/>
                <w:sz w:val="24"/>
                <w:szCs w:val="24"/>
              </w:rPr>
            </w:pPr>
            <w:r w:rsidRPr="00A86863">
              <w:rPr>
                <w:rFonts w:ascii="Times New Roman" w:hAnsi="Times New Roman"/>
                <w:spacing w:val="8"/>
                <w:sz w:val="24"/>
                <w:szCs w:val="24"/>
              </w:rPr>
              <w:t>«Три поездки Ильи Муромца». Былина. Герои былин — сила и характер.</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25</w:t>
            </w:r>
            <w:r w:rsidR="00E53F8F">
              <w:rPr>
                <w:rFonts w:ascii="Tahoma" w:hAnsi="Tahoma" w:cs="Tahoma"/>
                <w:b/>
                <w:bCs/>
                <w:color w:val="000000"/>
                <w:sz w:val="16"/>
                <w:szCs w:val="16"/>
              </w:rPr>
              <w:t>.09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16</w:t>
            </w:r>
          </w:p>
        </w:tc>
        <w:tc>
          <w:tcPr>
            <w:tcW w:w="6096" w:type="dxa"/>
          </w:tcPr>
          <w:p w:rsidR="002D5DC3" w:rsidRPr="00A86863" w:rsidRDefault="002D5DC3" w:rsidP="00864E4B">
            <w:pPr>
              <w:shd w:val="clear" w:color="auto" w:fill="FFFFFF"/>
              <w:ind w:left="5" w:right="5"/>
              <w:jc w:val="both"/>
              <w:rPr>
                <w:rFonts w:ascii="Times New Roman" w:hAnsi="Times New Roman"/>
                <w:spacing w:val="8"/>
                <w:sz w:val="24"/>
                <w:szCs w:val="24"/>
              </w:rPr>
            </w:pPr>
            <w:r w:rsidRPr="00A86863">
              <w:rPr>
                <w:rFonts w:ascii="Times New Roman" w:hAnsi="Times New Roman"/>
                <w:spacing w:val="8"/>
                <w:sz w:val="24"/>
                <w:szCs w:val="24"/>
              </w:rPr>
              <w:t>«Три поездки Ильи Муромца». Былина. Герои былин — сила и характер.</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26.09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rPr>
                <w:lang w:val="en-US"/>
              </w:rPr>
            </w:pPr>
            <w:r w:rsidRPr="00A86863">
              <w:t>17</w:t>
            </w:r>
          </w:p>
        </w:tc>
        <w:tc>
          <w:tcPr>
            <w:tcW w:w="6096" w:type="dxa"/>
          </w:tcPr>
          <w:p w:rsidR="002D5DC3" w:rsidRPr="00A86863" w:rsidRDefault="002D5DC3" w:rsidP="00864E4B">
            <w:pPr>
              <w:shd w:val="clear" w:color="auto" w:fill="FFFFFF"/>
              <w:ind w:left="5" w:right="5"/>
              <w:jc w:val="both"/>
              <w:rPr>
                <w:rFonts w:ascii="Times New Roman" w:hAnsi="Times New Roman"/>
                <w:sz w:val="24"/>
                <w:szCs w:val="24"/>
              </w:rPr>
            </w:pPr>
            <w:r w:rsidRPr="00A86863">
              <w:rPr>
                <w:rFonts w:ascii="Times New Roman" w:hAnsi="Times New Roman"/>
                <w:spacing w:val="8"/>
                <w:sz w:val="24"/>
                <w:szCs w:val="24"/>
              </w:rPr>
              <w:t>«Три поездки Ильи Муромца». Былина. Подвиги Ильи Муромца.</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29.09</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898"/>
        </w:trPr>
        <w:tc>
          <w:tcPr>
            <w:tcW w:w="1134" w:type="dxa"/>
          </w:tcPr>
          <w:p w:rsidR="002D5DC3" w:rsidRPr="00A86863" w:rsidRDefault="002D5DC3" w:rsidP="00D63EC8">
            <w:pPr>
              <w:pStyle w:val="a5"/>
              <w:jc w:val="center"/>
            </w:pPr>
            <w:r w:rsidRPr="00A86863">
              <w:rPr>
                <w:lang w:val="en-US"/>
              </w:rPr>
              <w:t>1</w:t>
            </w:r>
            <w:r w:rsidRPr="00A86863">
              <w:t>8</w:t>
            </w:r>
          </w:p>
        </w:tc>
        <w:tc>
          <w:tcPr>
            <w:tcW w:w="6096" w:type="dxa"/>
          </w:tcPr>
          <w:p w:rsidR="002D5DC3" w:rsidRPr="00A86863" w:rsidRDefault="002D5DC3" w:rsidP="00864E4B">
            <w:pPr>
              <w:shd w:val="clear" w:color="auto" w:fill="FFFFFF"/>
              <w:ind w:left="5" w:right="5"/>
              <w:jc w:val="both"/>
              <w:rPr>
                <w:rFonts w:ascii="Times New Roman" w:hAnsi="Times New Roman"/>
                <w:spacing w:val="8"/>
                <w:sz w:val="24"/>
                <w:szCs w:val="24"/>
              </w:rPr>
            </w:pPr>
            <w:r w:rsidRPr="00A86863">
              <w:rPr>
                <w:rFonts w:ascii="Times New Roman" w:hAnsi="Times New Roman"/>
                <w:spacing w:val="8"/>
                <w:sz w:val="24"/>
                <w:szCs w:val="24"/>
              </w:rPr>
              <w:t>«Три поездки Ильи Муромца». Былина. Подвиги Ильи Муромца.</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01</w:t>
            </w:r>
            <w:r w:rsidR="00E53F8F">
              <w:rPr>
                <w:rFonts w:ascii="Tahoma" w:hAnsi="Tahoma" w:cs="Tahoma"/>
                <w:b/>
                <w:bCs/>
                <w:color w:val="000000"/>
                <w:sz w:val="16"/>
                <w:szCs w:val="16"/>
              </w:rPr>
              <w:t>.10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19</w:t>
            </w:r>
          </w:p>
        </w:tc>
        <w:tc>
          <w:tcPr>
            <w:tcW w:w="6096" w:type="dxa"/>
          </w:tcPr>
          <w:p w:rsidR="002D5DC3" w:rsidRPr="00A86863" w:rsidRDefault="002D5DC3" w:rsidP="00864E4B">
            <w:pPr>
              <w:shd w:val="clear" w:color="auto" w:fill="FFFFFF"/>
              <w:ind w:left="10" w:right="5" w:firstLine="5"/>
              <w:jc w:val="both"/>
              <w:rPr>
                <w:rFonts w:ascii="Times New Roman" w:hAnsi="Times New Roman"/>
                <w:spacing w:val="9"/>
                <w:sz w:val="24"/>
                <w:szCs w:val="24"/>
              </w:rPr>
            </w:pPr>
            <w:r w:rsidRPr="00A86863">
              <w:rPr>
                <w:rFonts w:ascii="Times New Roman" w:hAnsi="Times New Roman"/>
                <w:spacing w:val="9"/>
                <w:sz w:val="24"/>
                <w:szCs w:val="24"/>
              </w:rPr>
              <w:t>«Ах, кабы на цветы мороз...» Народная песня.</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02</w:t>
            </w:r>
            <w:r w:rsidR="00E53F8F">
              <w:rPr>
                <w:rFonts w:ascii="Tahoma" w:hAnsi="Tahoma" w:cs="Tahoma"/>
                <w:b/>
                <w:bCs/>
                <w:color w:val="000000"/>
                <w:sz w:val="16"/>
                <w:szCs w:val="16"/>
              </w:rPr>
              <w:t>.10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20</w:t>
            </w:r>
          </w:p>
        </w:tc>
        <w:tc>
          <w:tcPr>
            <w:tcW w:w="6096" w:type="dxa"/>
          </w:tcPr>
          <w:p w:rsidR="002D5DC3" w:rsidRPr="00A86863" w:rsidRDefault="002D5DC3" w:rsidP="00864E4B">
            <w:pPr>
              <w:shd w:val="clear" w:color="auto" w:fill="FFFFFF"/>
              <w:ind w:left="10" w:right="5" w:firstLine="5"/>
              <w:jc w:val="both"/>
              <w:rPr>
                <w:rFonts w:ascii="Times New Roman" w:hAnsi="Times New Roman"/>
                <w:sz w:val="24"/>
                <w:szCs w:val="24"/>
              </w:rPr>
            </w:pPr>
            <w:r w:rsidRPr="00A86863">
              <w:rPr>
                <w:rFonts w:ascii="Times New Roman" w:hAnsi="Times New Roman"/>
                <w:sz w:val="24"/>
                <w:szCs w:val="24"/>
              </w:rPr>
              <w:t>«По улице мостовой». Народная песня. Выделение главной мысли.</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03.10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21</w:t>
            </w:r>
          </w:p>
        </w:tc>
        <w:tc>
          <w:tcPr>
            <w:tcW w:w="6096" w:type="dxa"/>
          </w:tcPr>
          <w:p w:rsidR="002D5DC3" w:rsidRPr="00A86863" w:rsidRDefault="002D5DC3" w:rsidP="00864E4B">
            <w:pPr>
              <w:shd w:val="clear" w:color="auto" w:fill="FFFFFF"/>
              <w:ind w:right="5"/>
              <w:jc w:val="both"/>
              <w:rPr>
                <w:rFonts w:ascii="Times New Roman" w:hAnsi="Times New Roman"/>
                <w:sz w:val="24"/>
                <w:szCs w:val="24"/>
              </w:rPr>
            </w:pPr>
            <w:r w:rsidRPr="00A86863">
              <w:rPr>
                <w:rFonts w:ascii="Times New Roman" w:hAnsi="Times New Roman"/>
                <w:spacing w:val="9"/>
                <w:sz w:val="24"/>
                <w:szCs w:val="24"/>
              </w:rPr>
              <w:t>Пословицы и поговорки.</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06.10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22</w:t>
            </w:r>
          </w:p>
        </w:tc>
        <w:tc>
          <w:tcPr>
            <w:tcW w:w="6096" w:type="dxa"/>
          </w:tcPr>
          <w:p w:rsidR="002D5DC3" w:rsidRPr="00A86863" w:rsidRDefault="002D5DC3" w:rsidP="00864E4B">
            <w:pPr>
              <w:shd w:val="clear" w:color="auto" w:fill="FFFFFF"/>
              <w:ind w:right="5"/>
              <w:jc w:val="both"/>
              <w:rPr>
                <w:rFonts w:ascii="Times New Roman" w:hAnsi="Times New Roman"/>
                <w:sz w:val="24"/>
                <w:szCs w:val="24"/>
              </w:rPr>
            </w:pPr>
            <w:r w:rsidRPr="00A86863">
              <w:rPr>
                <w:rFonts w:ascii="Times New Roman" w:hAnsi="Times New Roman"/>
                <w:sz w:val="24"/>
                <w:szCs w:val="24"/>
              </w:rPr>
              <w:t>Загадки</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08.10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1125"/>
        </w:trPr>
        <w:tc>
          <w:tcPr>
            <w:tcW w:w="1134" w:type="dxa"/>
          </w:tcPr>
          <w:p w:rsidR="002D5DC3" w:rsidRPr="00A86863" w:rsidRDefault="002D5DC3" w:rsidP="00864E4B">
            <w:pPr>
              <w:pStyle w:val="a5"/>
              <w:jc w:val="center"/>
            </w:pPr>
            <w:r w:rsidRPr="00A86863">
              <w:t>23</w:t>
            </w:r>
          </w:p>
        </w:tc>
        <w:tc>
          <w:tcPr>
            <w:tcW w:w="6096" w:type="dxa"/>
          </w:tcPr>
          <w:p w:rsidR="002D5DC3" w:rsidRPr="00D63EC8" w:rsidRDefault="002D5DC3" w:rsidP="00D63EC8">
            <w:pPr>
              <w:autoSpaceDE w:val="0"/>
              <w:autoSpaceDN w:val="0"/>
              <w:adjustRightInd w:val="0"/>
              <w:spacing w:after="0" w:line="240" w:lineRule="auto"/>
              <w:jc w:val="both"/>
              <w:rPr>
                <w:rFonts w:ascii="Times New Roman" w:hAnsi="Times New Roman" w:cs="Times New Roman"/>
                <w:sz w:val="24"/>
                <w:szCs w:val="24"/>
              </w:rPr>
            </w:pPr>
            <w:r w:rsidRPr="00A86863">
              <w:rPr>
                <w:rFonts w:ascii="Times New Roman" w:hAnsi="Times New Roman" w:cs="Times New Roman"/>
                <w:bCs/>
                <w:sz w:val="24"/>
                <w:szCs w:val="24"/>
              </w:rPr>
              <w:t xml:space="preserve">Внеклассное чтение. </w:t>
            </w:r>
            <w:r w:rsidRPr="00A86863">
              <w:rPr>
                <w:rFonts w:ascii="Times New Roman" w:hAnsi="Times New Roman" w:cs="Times New Roman"/>
                <w:iCs/>
                <w:sz w:val="24"/>
                <w:szCs w:val="24"/>
              </w:rPr>
              <w:t xml:space="preserve">  Паустовский К.Г. </w:t>
            </w:r>
            <w:r w:rsidRPr="00A86863">
              <w:rPr>
                <w:rFonts w:ascii="Times New Roman" w:hAnsi="Times New Roman" w:cs="Times New Roman"/>
                <w:sz w:val="24"/>
                <w:szCs w:val="24"/>
              </w:rPr>
              <w:t>«Ручьи, где плещется форель», «Старый повар», «Степная гроза», «Жильцы старого дома» (на выбор).</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09.10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D21DE6" w:rsidRPr="003A128B" w:rsidTr="00940746">
        <w:trPr>
          <w:trHeight w:val="473"/>
        </w:trPr>
        <w:tc>
          <w:tcPr>
            <w:tcW w:w="1134" w:type="dxa"/>
          </w:tcPr>
          <w:p w:rsidR="00D21DE6" w:rsidRPr="00A86863" w:rsidRDefault="00D21DE6" w:rsidP="00864E4B">
            <w:pPr>
              <w:pStyle w:val="a5"/>
              <w:jc w:val="center"/>
            </w:pPr>
          </w:p>
        </w:tc>
        <w:tc>
          <w:tcPr>
            <w:tcW w:w="6096" w:type="dxa"/>
          </w:tcPr>
          <w:p w:rsidR="00D21DE6" w:rsidRPr="00D21DE6" w:rsidRDefault="00D21DE6" w:rsidP="00D63EC8">
            <w:pPr>
              <w:autoSpaceDE w:val="0"/>
              <w:autoSpaceDN w:val="0"/>
              <w:adjustRightInd w:val="0"/>
              <w:spacing w:after="0" w:line="240" w:lineRule="auto"/>
              <w:jc w:val="both"/>
              <w:rPr>
                <w:rFonts w:ascii="Times New Roman" w:hAnsi="Times New Roman" w:cs="Times New Roman"/>
                <w:b/>
                <w:bCs/>
                <w:sz w:val="24"/>
                <w:szCs w:val="24"/>
              </w:rPr>
            </w:pPr>
            <w:r w:rsidRPr="00D21DE6">
              <w:rPr>
                <w:rFonts w:ascii="Times New Roman" w:hAnsi="Times New Roman" w:cs="Times New Roman"/>
                <w:b/>
                <w:bCs/>
                <w:sz w:val="24"/>
                <w:szCs w:val="24"/>
              </w:rPr>
              <w:t>Из произведений русской литературы 19 века (</w:t>
            </w:r>
            <w:r>
              <w:rPr>
                <w:rFonts w:ascii="Times New Roman" w:hAnsi="Times New Roman" w:cs="Times New Roman"/>
                <w:b/>
                <w:bCs/>
                <w:sz w:val="24"/>
                <w:szCs w:val="24"/>
              </w:rPr>
              <w:t>55.)</w:t>
            </w:r>
          </w:p>
        </w:tc>
        <w:tc>
          <w:tcPr>
            <w:tcW w:w="850" w:type="dxa"/>
          </w:tcPr>
          <w:p w:rsidR="00D21DE6" w:rsidRDefault="00D21DE6">
            <w:pPr>
              <w:autoSpaceDE w:val="0"/>
              <w:autoSpaceDN w:val="0"/>
              <w:adjustRightInd w:val="0"/>
              <w:spacing w:after="0" w:line="240" w:lineRule="auto"/>
              <w:jc w:val="center"/>
              <w:rPr>
                <w:rFonts w:ascii="Tahoma" w:hAnsi="Tahoma" w:cs="Tahoma"/>
                <w:b/>
                <w:bCs/>
                <w:color w:val="000000"/>
                <w:sz w:val="16"/>
                <w:szCs w:val="16"/>
              </w:rPr>
            </w:pPr>
          </w:p>
        </w:tc>
        <w:tc>
          <w:tcPr>
            <w:tcW w:w="993" w:type="dxa"/>
          </w:tcPr>
          <w:p w:rsidR="00D21DE6" w:rsidRDefault="00D21DE6"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D21DE6" w:rsidRPr="003A128B" w:rsidRDefault="00D21DE6" w:rsidP="00864E4B">
            <w:pPr>
              <w:pStyle w:val="a5"/>
              <w:jc w:val="center"/>
              <w:rPr>
                <w:b/>
                <w:sz w:val="28"/>
                <w:szCs w:val="28"/>
              </w:rPr>
            </w:pPr>
          </w:p>
        </w:tc>
      </w:tr>
      <w:tr w:rsidR="002D5DC3" w:rsidRPr="003A128B" w:rsidTr="00D21DE6">
        <w:trPr>
          <w:trHeight w:val="465"/>
        </w:trPr>
        <w:tc>
          <w:tcPr>
            <w:tcW w:w="1134" w:type="dxa"/>
          </w:tcPr>
          <w:p w:rsidR="002D5DC3" w:rsidRPr="00A86863" w:rsidRDefault="002D5DC3" w:rsidP="00864E4B">
            <w:pPr>
              <w:pStyle w:val="a5"/>
              <w:jc w:val="center"/>
            </w:pPr>
            <w:r w:rsidRPr="00A86863">
              <w:t>24</w:t>
            </w:r>
          </w:p>
        </w:tc>
        <w:tc>
          <w:tcPr>
            <w:tcW w:w="6096" w:type="dxa"/>
          </w:tcPr>
          <w:p w:rsidR="002D5DC3" w:rsidRPr="00A86863" w:rsidRDefault="002D5DC3" w:rsidP="00864E4B">
            <w:pPr>
              <w:shd w:val="clear" w:color="auto" w:fill="FFFFFF"/>
              <w:jc w:val="both"/>
              <w:rPr>
                <w:rFonts w:ascii="Times New Roman" w:hAnsi="Times New Roman"/>
                <w:sz w:val="24"/>
                <w:szCs w:val="24"/>
              </w:rPr>
            </w:pPr>
            <w:r w:rsidRPr="00A86863">
              <w:rPr>
                <w:rFonts w:ascii="Times New Roman" w:hAnsi="Times New Roman"/>
                <w:spacing w:val="-5"/>
                <w:sz w:val="24"/>
                <w:szCs w:val="24"/>
              </w:rPr>
              <w:t>А.С. Пушкин. Биография. Краткий пересказ прочитанного.</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10.10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02"/>
        </w:trPr>
        <w:tc>
          <w:tcPr>
            <w:tcW w:w="1134" w:type="dxa"/>
          </w:tcPr>
          <w:p w:rsidR="002D5DC3" w:rsidRPr="00A86863" w:rsidRDefault="002D5DC3" w:rsidP="00864E4B">
            <w:pPr>
              <w:pStyle w:val="a5"/>
              <w:jc w:val="center"/>
            </w:pPr>
            <w:r w:rsidRPr="00A86863">
              <w:lastRenderedPageBreak/>
              <w:t xml:space="preserve">25 </w:t>
            </w:r>
          </w:p>
        </w:tc>
        <w:tc>
          <w:tcPr>
            <w:tcW w:w="6096" w:type="dxa"/>
          </w:tcPr>
          <w:p w:rsidR="002D5DC3" w:rsidRPr="00A86863" w:rsidRDefault="002D5DC3" w:rsidP="00864E4B">
            <w:pPr>
              <w:shd w:val="clear" w:color="auto" w:fill="FFFFFF"/>
              <w:jc w:val="both"/>
              <w:rPr>
                <w:rFonts w:ascii="Times New Roman" w:hAnsi="Times New Roman"/>
                <w:sz w:val="24"/>
                <w:szCs w:val="24"/>
              </w:rPr>
            </w:pPr>
            <w:r w:rsidRPr="00A86863">
              <w:rPr>
                <w:rFonts w:ascii="Times New Roman" w:hAnsi="Times New Roman"/>
                <w:spacing w:val="-3"/>
                <w:sz w:val="24"/>
                <w:szCs w:val="24"/>
              </w:rPr>
              <w:t xml:space="preserve">А.С. Пушкин «Сказка     о     царе     Салтане...»,   </w:t>
            </w:r>
            <w:r w:rsidRPr="00A86863">
              <w:rPr>
                <w:rFonts w:ascii="Times New Roman" w:hAnsi="Times New Roman"/>
                <w:spacing w:val="-4"/>
                <w:sz w:val="24"/>
                <w:szCs w:val="24"/>
              </w:rPr>
              <w:t>Заучивание наизусть</w:t>
            </w:r>
            <w:r w:rsidRPr="00A86863">
              <w:rPr>
                <w:rFonts w:ascii="Times New Roman" w:hAnsi="Times New Roman"/>
                <w:spacing w:val="-3"/>
                <w:sz w:val="24"/>
                <w:szCs w:val="24"/>
              </w:rPr>
              <w:t xml:space="preserve"> отрывка из стихотворения</w:t>
            </w:r>
            <w:r w:rsidRPr="00A86863">
              <w:rPr>
                <w:rFonts w:ascii="Times New Roman" w:hAnsi="Times New Roman"/>
                <w:spacing w:val="-4"/>
                <w:sz w:val="24"/>
                <w:szCs w:val="24"/>
              </w:rPr>
              <w:t>.</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13.10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02"/>
        </w:trPr>
        <w:tc>
          <w:tcPr>
            <w:tcW w:w="1134" w:type="dxa"/>
          </w:tcPr>
          <w:p w:rsidR="002D5DC3" w:rsidRPr="00A86863" w:rsidRDefault="002D5DC3" w:rsidP="00864E4B">
            <w:pPr>
              <w:pStyle w:val="a5"/>
              <w:jc w:val="center"/>
            </w:pPr>
            <w:r w:rsidRPr="00A86863">
              <w:t>26</w:t>
            </w:r>
          </w:p>
        </w:tc>
        <w:tc>
          <w:tcPr>
            <w:tcW w:w="6096" w:type="dxa"/>
          </w:tcPr>
          <w:p w:rsidR="002D5DC3" w:rsidRPr="00A86863" w:rsidRDefault="002D5DC3" w:rsidP="00864E4B">
            <w:pPr>
              <w:shd w:val="clear" w:color="auto" w:fill="FFFFFF"/>
              <w:jc w:val="both"/>
              <w:rPr>
                <w:rFonts w:ascii="Times New Roman" w:hAnsi="Times New Roman"/>
                <w:spacing w:val="-3"/>
                <w:sz w:val="24"/>
                <w:szCs w:val="24"/>
              </w:rPr>
            </w:pPr>
            <w:r w:rsidRPr="00A86863">
              <w:rPr>
                <w:rFonts w:ascii="Times New Roman" w:hAnsi="Times New Roman"/>
                <w:spacing w:val="-3"/>
                <w:sz w:val="24"/>
                <w:szCs w:val="24"/>
              </w:rPr>
              <w:t xml:space="preserve">А.С. Пушкин «Сказка     о     царе     Салтане...»,   </w:t>
            </w:r>
            <w:r w:rsidRPr="00A86863">
              <w:rPr>
                <w:rFonts w:ascii="Times New Roman" w:hAnsi="Times New Roman"/>
                <w:spacing w:val="-4"/>
                <w:sz w:val="24"/>
                <w:szCs w:val="24"/>
              </w:rPr>
              <w:t>Заучивание наизусть</w:t>
            </w:r>
            <w:r w:rsidRPr="00A86863">
              <w:rPr>
                <w:rFonts w:ascii="Times New Roman" w:hAnsi="Times New Roman"/>
                <w:spacing w:val="-3"/>
                <w:sz w:val="24"/>
                <w:szCs w:val="24"/>
              </w:rPr>
              <w:t xml:space="preserve"> отрывка из стихотворения</w:t>
            </w:r>
            <w:r w:rsidRPr="00A86863">
              <w:rPr>
                <w:rFonts w:ascii="Times New Roman" w:hAnsi="Times New Roman"/>
                <w:spacing w:val="-4"/>
                <w:sz w:val="24"/>
                <w:szCs w:val="24"/>
              </w:rPr>
              <w:t>.</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15.10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02"/>
        </w:trPr>
        <w:tc>
          <w:tcPr>
            <w:tcW w:w="1134" w:type="dxa"/>
          </w:tcPr>
          <w:p w:rsidR="002D5DC3" w:rsidRPr="00A86863" w:rsidRDefault="002D5DC3" w:rsidP="00864E4B">
            <w:pPr>
              <w:pStyle w:val="a5"/>
              <w:jc w:val="center"/>
            </w:pPr>
            <w:r w:rsidRPr="00A86863">
              <w:t xml:space="preserve">27  </w:t>
            </w:r>
          </w:p>
        </w:tc>
        <w:tc>
          <w:tcPr>
            <w:tcW w:w="6096" w:type="dxa"/>
          </w:tcPr>
          <w:p w:rsidR="002D5DC3" w:rsidRPr="00A86863" w:rsidRDefault="002D5DC3" w:rsidP="00864E4B">
            <w:pPr>
              <w:shd w:val="clear" w:color="auto" w:fill="FFFFFF"/>
              <w:ind w:right="5" w:hanging="10"/>
              <w:jc w:val="both"/>
              <w:rPr>
                <w:rFonts w:ascii="Times New Roman" w:hAnsi="Times New Roman"/>
                <w:sz w:val="24"/>
                <w:szCs w:val="24"/>
              </w:rPr>
            </w:pPr>
            <w:r w:rsidRPr="00A86863">
              <w:rPr>
                <w:rFonts w:ascii="Times New Roman" w:hAnsi="Times New Roman"/>
                <w:spacing w:val="-1"/>
                <w:sz w:val="24"/>
                <w:szCs w:val="24"/>
              </w:rPr>
              <w:t xml:space="preserve">А.С.Пушкин «Сказка о царе Салтане...»,  Составление </w:t>
            </w:r>
            <w:r w:rsidRPr="00A86863">
              <w:rPr>
                <w:rFonts w:ascii="Times New Roman" w:hAnsi="Times New Roman"/>
                <w:spacing w:val="-2"/>
                <w:sz w:val="24"/>
                <w:szCs w:val="24"/>
              </w:rPr>
              <w:t>характеристик героев с помощью учителя.</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16.10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02"/>
        </w:trPr>
        <w:tc>
          <w:tcPr>
            <w:tcW w:w="1134" w:type="dxa"/>
          </w:tcPr>
          <w:p w:rsidR="002D5DC3" w:rsidRPr="00A86863" w:rsidRDefault="002D5DC3" w:rsidP="00864E4B">
            <w:pPr>
              <w:pStyle w:val="a5"/>
              <w:jc w:val="center"/>
            </w:pPr>
            <w:r w:rsidRPr="00A86863">
              <w:t>28</w:t>
            </w:r>
          </w:p>
        </w:tc>
        <w:tc>
          <w:tcPr>
            <w:tcW w:w="6096" w:type="dxa"/>
          </w:tcPr>
          <w:p w:rsidR="002D5DC3" w:rsidRPr="00A86863" w:rsidRDefault="002D5DC3" w:rsidP="00864E4B">
            <w:pPr>
              <w:shd w:val="clear" w:color="auto" w:fill="FFFFFF"/>
              <w:ind w:right="5" w:hanging="10"/>
              <w:jc w:val="both"/>
              <w:rPr>
                <w:rFonts w:ascii="Times New Roman" w:hAnsi="Times New Roman"/>
                <w:spacing w:val="-1"/>
                <w:sz w:val="24"/>
                <w:szCs w:val="24"/>
              </w:rPr>
            </w:pPr>
            <w:r w:rsidRPr="00A86863">
              <w:rPr>
                <w:rFonts w:ascii="Times New Roman" w:hAnsi="Times New Roman"/>
                <w:spacing w:val="-1"/>
                <w:sz w:val="24"/>
                <w:szCs w:val="24"/>
              </w:rPr>
              <w:t xml:space="preserve">А.С.Пушкин «Сказка о царе Салтане...»,  Составление </w:t>
            </w:r>
            <w:r w:rsidRPr="00A86863">
              <w:rPr>
                <w:rFonts w:ascii="Times New Roman" w:hAnsi="Times New Roman"/>
                <w:spacing w:val="-2"/>
                <w:sz w:val="24"/>
                <w:szCs w:val="24"/>
              </w:rPr>
              <w:t>характеристик героев с помощью учителя.</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17.10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875"/>
        </w:trPr>
        <w:tc>
          <w:tcPr>
            <w:tcW w:w="1134" w:type="dxa"/>
          </w:tcPr>
          <w:p w:rsidR="002D5DC3" w:rsidRPr="00A86863" w:rsidRDefault="002D5DC3" w:rsidP="00864E4B">
            <w:pPr>
              <w:pStyle w:val="a5"/>
              <w:jc w:val="center"/>
            </w:pPr>
            <w:r w:rsidRPr="00A86863">
              <w:t>29</w:t>
            </w:r>
          </w:p>
        </w:tc>
        <w:tc>
          <w:tcPr>
            <w:tcW w:w="6096" w:type="dxa"/>
          </w:tcPr>
          <w:p w:rsidR="002D5DC3" w:rsidRPr="00A86863" w:rsidRDefault="002D5DC3" w:rsidP="00864E4B">
            <w:pPr>
              <w:shd w:val="clear" w:color="auto" w:fill="FFFFFF"/>
              <w:ind w:right="10" w:hanging="10"/>
              <w:jc w:val="both"/>
              <w:rPr>
                <w:rFonts w:ascii="Times New Roman" w:hAnsi="Times New Roman"/>
                <w:sz w:val="24"/>
                <w:szCs w:val="24"/>
              </w:rPr>
            </w:pPr>
            <w:r w:rsidRPr="00A86863">
              <w:rPr>
                <w:rFonts w:ascii="Times New Roman" w:hAnsi="Times New Roman"/>
                <w:spacing w:val="-5"/>
                <w:sz w:val="24"/>
                <w:szCs w:val="24"/>
              </w:rPr>
              <w:t xml:space="preserve">А.С.Пушкин   «Сказка  о   царе   Салтане...». Деление </w:t>
            </w:r>
            <w:r w:rsidRPr="00A86863">
              <w:rPr>
                <w:rFonts w:ascii="Times New Roman" w:hAnsi="Times New Roman"/>
                <w:spacing w:val="-3"/>
                <w:sz w:val="24"/>
                <w:szCs w:val="24"/>
              </w:rPr>
              <w:t>прочитанного на части, составление плана.</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20.10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578"/>
        </w:trPr>
        <w:tc>
          <w:tcPr>
            <w:tcW w:w="1134" w:type="dxa"/>
          </w:tcPr>
          <w:p w:rsidR="002D5DC3" w:rsidRPr="00A86863" w:rsidRDefault="002D5DC3" w:rsidP="00864E4B">
            <w:pPr>
              <w:pStyle w:val="a5"/>
              <w:jc w:val="center"/>
            </w:pPr>
            <w:r w:rsidRPr="00A86863">
              <w:t>30</w:t>
            </w:r>
          </w:p>
        </w:tc>
        <w:tc>
          <w:tcPr>
            <w:tcW w:w="6096" w:type="dxa"/>
          </w:tcPr>
          <w:p w:rsidR="002D5DC3" w:rsidRPr="00A86863" w:rsidRDefault="002D5DC3" w:rsidP="00864E4B">
            <w:pPr>
              <w:shd w:val="clear" w:color="auto" w:fill="FFFFFF"/>
              <w:jc w:val="both"/>
              <w:rPr>
                <w:rFonts w:ascii="Times New Roman" w:hAnsi="Times New Roman"/>
                <w:sz w:val="24"/>
                <w:szCs w:val="24"/>
              </w:rPr>
            </w:pPr>
            <w:r w:rsidRPr="00A86863">
              <w:rPr>
                <w:rFonts w:ascii="Times New Roman" w:hAnsi="Times New Roman"/>
                <w:spacing w:val="1"/>
                <w:sz w:val="24"/>
                <w:szCs w:val="24"/>
              </w:rPr>
              <w:t xml:space="preserve">А.С.Пушкин «Сказка о царе Салтане...». Пересказ по </w:t>
            </w:r>
            <w:r w:rsidRPr="00A86863">
              <w:rPr>
                <w:rFonts w:ascii="Times New Roman" w:hAnsi="Times New Roman"/>
                <w:spacing w:val="-7"/>
                <w:sz w:val="24"/>
                <w:szCs w:val="24"/>
              </w:rPr>
              <w:t>плану.</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22.10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521"/>
        </w:trPr>
        <w:tc>
          <w:tcPr>
            <w:tcW w:w="1134" w:type="dxa"/>
          </w:tcPr>
          <w:p w:rsidR="002D5DC3" w:rsidRPr="00A86863" w:rsidRDefault="002D5DC3" w:rsidP="00864E4B">
            <w:pPr>
              <w:pStyle w:val="a5"/>
              <w:jc w:val="center"/>
            </w:pPr>
            <w:r w:rsidRPr="00A86863">
              <w:t>31</w:t>
            </w:r>
          </w:p>
        </w:tc>
        <w:tc>
          <w:tcPr>
            <w:tcW w:w="6096" w:type="dxa"/>
          </w:tcPr>
          <w:p w:rsidR="002D5DC3" w:rsidRPr="00A86863" w:rsidRDefault="002D5DC3" w:rsidP="00864E4B">
            <w:pPr>
              <w:shd w:val="clear" w:color="auto" w:fill="FFFFFF"/>
              <w:ind w:right="5" w:hanging="5"/>
              <w:jc w:val="both"/>
              <w:rPr>
                <w:rFonts w:ascii="Times New Roman" w:hAnsi="Times New Roman"/>
                <w:sz w:val="24"/>
                <w:szCs w:val="24"/>
              </w:rPr>
            </w:pPr>
            <w:r w:rsidRPr="00A86863">
              <w:rPr>
                <w:rFonts w:ascii="Times New Roman" w:hAnsi="Times New Roman"/>
                <w:spacing w:val="-1"/>
                <w:sz w:val="24"/>
                <w:szCs w:val="24"/>
              </w:rPr>
              <w:t xml:space="preserve">А.С.Пушкин «Сказка о царе Салтане…».  </w:t>
            </w:r>
            <w:r w:rsidRPr="00A86863">
              <w:rPr>
                <w:rFonts w:ascii="Times New Roman" w:hAnsi="Times New Roman"/>
                <w:spacing w:val="-3"/>
                <w:sz w:val="24"/>
                <w:szCs w:val="24"/>
              </w:rPr>
              <w:t>Анализ отдельных эпизодов</w:t>
            </w:r>
            <w:r w:rsidRPr="00A86863">
              <w:rPr>
                <w:rFonts w:ascii="Times New Roman" w:hAnsi="Times New Roman"/>
                <w:spacing w:val="-4"/>
                <w:sz w:val="24"/>
                <w:szCs w:val="24"/>
              </w:rPr>
              <w:t>.</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23.10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20"/>
        </w:trPr>
        <w:tc>
          <w:tcPr>
            <w:tcW w:w="1134" w:type="dxa"/>
          </w:tcPr>
          <w:p w:rsidR="002D5DC3" w:rsidRPr="00A86863" w:rsidRDefault="002D5DC3" w:rsidP="00864E4B">
            <w:pPr>
              <w:pStyle w:val="a5"/>
              <w:jc w:val="center"/>
            </w:pPr>
            <w:r w:rsidRPr="00A86863">
              <w:t>32</w:t>
            </w:r>
          </w:p>
        </w:tc>
        <w:tc>
          <w:tcPr>
            <w:tcW w:w="6096" w:type="dxa"/>
          </w:tcPr>
          <w:p w:rsidR="002D5DC3" w:rsidRPr="00A86863" w:rsidRDefault="002D5DC3" w:rsidP="00864E4B">
            <w:pPr>
              <w:shd w:val="clear" w:color="auto" w:fill="FFFFFF"/>
              <w:ind w:right="5" w:hanging="5"/>
              <w:jc w:val="both"/>
              <w:rPr>
                <w:rFonts w:ascii="Times New Roman" w:hAnsi="Times New Roman"/>
                <w:spacing w:val="-1"/>
                <w:sz w:val="24"/>
                <w:szCs w:val="24"/>
              </w:rPr>
            </w:pPr>
            <w:r w:rsidRPr="00A86863">
              <w:rPr>
                <w:rFonts w:ascii="Times New Roman" w:hAnsi="Times New Roman"/>
                <w:spacing w:val="-1"/>
                <w:sz w:val="24"/>
                <w:szCs w:val="24"/>
              </w:rPr>
              <w:t xml:space="preserve">А.С.Пушкин «Сказка о царе Салтане…»,   </w:t>
            </w:r>
            <w:r w:rsidRPr="00A86863">
              <w:rPr>
                <w:rFonts w:ascii="Times New Roman" w:hAnsi="Times New Roman"/>
                <w:spacing w:val="-3"/>
                <w:sz w:val="24"/>
                <w:szCs w:val="24"/>
              </w:rPr>
              <w:t>Анализ отдельных эпизодов</w:t>
            </w:r>
            <w:r w:rsidRPr="00A86863">
              <w:rPr>
                <w:rFonts w:ascii="Times New Roman" w:hAnsi="Times New Roman"/>
                <w:spacing w:val="-4"/>
                <w:sz w:val="24"/>
                <w:szCs w:val="24"/>
              </w:rPr>
              <w:t>.</w:t>
            </w:r>
          </w:p>
        </w:tc>
        <w:tc>
          <w:tcPr>
            <w:tcW w:w="850" w:type="dxa"/>
          </w:tcPr>
          <w:p w:rsidR="002D5DC3" w:rsidRDefault="00D17F8A">
            <w:pPr>
              <w:autoSpaceDE w:val="0"/>
              <w:autoSpaceDN w:val="0"/>
              <w:adjustRightInd w:val="0"/>
              <w:spacing w:after="0" w:line="240" w:lineRule="auto"/>
              <w:jc w:val="center"/>
              <w:rPr>
                <w:rFonts w:ascii="Tahoma" w:hAnsi="Tahoma" w:cs="Tahoma"/>
                <w:b/>
                <w:bCs/>
                <w:color w:val="000000"/>
                <w:sz w:val="16"/>
                <w:szCs w:val="16"/>
              </w:rPr>
            </w:pPr>
            <w:r>
              <w:rPr>
                <w:rFonts w:ascii="Tahoma" w:hAnsi="Tahoma" w:cs="Tahoma"/>
                <w:b/>
                <w:bCs/>
                <w:color w:val="000000"/>
                <w:sz w:val="16"/>
                <w:szCs w:val="16"/>
              </w:rPr>
              <w:t>24.10</w:t>
            </w:r>
          </w:p>
        </w:tc>
        <w:tc>
          <w:tcPr>
            <w:tcW w:w="993" w:type="dxa"/>
          </w:tcPr>
          <w:p w:rsidR="002D5DC3" w:rsidRDefault="002D5DC3" w:rsidP="00864E4B">
            <w:pPr>
              <w:autoSpaceDE w:val="0"/>
              <w:autoSpaceDN w:val="0"/>
              <w:adjustRightInd w:val="0"/>
              <w:spacing w:after="0" w:line="240" w:lineRule="auto"/>
              <w:jc w:val="center"/>
              <w:rPr>
                <w:rFonts w:ascii="Tahoma" w:hAnsi="Tahoma" w:cs="Tahoma"/>
                <w:b/>
                <w:bCs/>
                <w:color w:val="000000"/>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 xml:space="preserve">33 </w:t>
            </w:r>
          </w:p>
        </w:tc>
        <w:tc>
          <w:tcPr>
            <w:tcW w:w="6096" w:type="dxa"/>
          </w:tcPr>
          <w:p w:rsidR="002D5DC3" w:rsidRPr="00A86863" w:rsidRDefault="002D5DC3" w:rsidP="00864E4B">
            <w:pPr>
              <w:shd w:val="clear" w:color="auto" w:fill="FFFFFF"/>
              <w:jc w:val="both"/>
              <w:rPr>
                <w:rFonts w:ascii="Times New Roman" w:hAnsi="Times New Roman"/>
                <w:sz w:val="24"/>
                <w:szCs w:val="24"/>
              </w:rPr>
            </w:pPr>
            <w:r w:rsidRPr="00A86863">
              <w:rPr>
                <w:rFonts w:ascii="Times New Roman" w:hAnsi="Times New Roman"/>
                <w:spacing w:val="-3"/>
                <w:sz w:val="24"/>
                <w:szCs w:val="24"/>
              </w:rPr>
              <w:t>А.С. Пушкин «Зимний вечер». Заучивание наизусть стихотворения.</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2четв.</w:t>
            </w:r>
          </w:p>
          <w:p w:rsidR="00D17F8A" w:rsidRDefault="00D17F8A">
            <w:pPr>
              <w:jc w:val="center"/>
              <w:rPr>
                <w:rFonts w:ascii="Tahoma" w:hAnsi="Tahoma" w:cs="Tahoma"/>
                <w:b/>
                <w:bCs/>
                <w:sz w:val="16"/>
                <w:szCs w:val="16"/>
              </w:rPr>
            </w:pPr>
            <w:r>
              <w:rPr>
                <w:rFonts w:ascii="Tahoma" w:hAnsi="Tahoma" w:cs="Tahoma"/>
                <w:b/>
                <w:bCs/>
                <w:sz w:val="16"/>
                <w:szCs w:val="16"/>
              </w:rPr>
              <w:t>05.11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50"/>
        </w:trPr>
        <w:tc>
          <w:tcPr>
            <w:tcW w:w="1134" w:type="dxa"/>
          </w:tcPr>
          <w:p w:rsidR="002D5DC3" w:rsidRPr="00A86863" w:rsidRDefault="002D5DC3" w:rsidP="00864E4B">
            <w:pPr>
              <w:pStyle w:val="a5"/>
              <w:jc w:val="center"/>
            </w:pPr>
            <w:r w:rsidRPr="00A86863">
              <w:t>34</w:t>
            </w:r>
          </w:p>
        </w:tc>
        <w:tc>
          <w:tcPr>
            <w:tcW w:w="6096" w:type="dxa"/>
          </w:tcPr>
          <w:p w:rsidR="002D5DC3" w:rsidRPr="00A86863" w:rsidRDefault="002D5DC3" w:rsidP="00864E4B">
            <w:pPr>
              <w:shd w:val="clear" w:color="auto" w:fill="FFFFFF"/>
              <w:jc w:val="both"/>
              <w:rPr>
                <w:rFonts w:ascii="Times New Roman" w:hAnsi="Times New Roman"/>
                <w:spacing w:val="-3"/>
                <w:sz w:val="24"/>
                <w:szCs w:val="24"/>
              </w:rPr>
            </w:pPr>
            <w:r w:rsidRPr="00A86863">
              <w:rPr>
                <w:rFonts w:ascii="Times New Roman" w:hAnsi="Times New Roman"/>
                <w:spacing w:val="-3"/>
                <w:sz w:val="24"/>
                <w:szCs w:val="24"/>
              </w:rPr>
              <w:t>А.С. Пушкин «Зимний вечер». Заучивание наизусть стихотворения.</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06.11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375"/>
        </w:trPr>
        <w:tc>
          <w:tcPr>
            <w:tcW w:w="1134" w:type="dxa"/>
          </w:tcPr>
          <w:p w:rsidR="002D5DC3" w:rsidRPr="00A86863" w:rsidRDefault="002D5DC3" w:rsidP="00864E4B">
            <w:pPr>
              <w:pStyle w:val="a5"/>
              <w:jc w:val="center"/>
            </w:pPr>
            <w:r w:rsidRPr="00A86863">
              <w:t xml:space="preserve">35 </w:t>
            </w:r>
          </w:p>
          <w:p w:rsidR="002D5DC3" w:rsidRPr="00A86863" w:rsidRDefault="002D5DC3" w:rsidP="00864E4B">
            <w:pPr>
              <w:pStyle w:val="a5"/>
              <w:jc w:val="center"/>
            </w:pPr>
          </w:p>
        </w:tc>
        <w:tc>
          <w:tcPr>
            <w:tcW w:w="6096" w:type="dxa"/>
          </w:tcPr>
          <w:p w:rsidR="002D5DC3" w:rsidRPr="00A86863" w:rsidRDefault="002D5DC3" w:rsidP="00864E4B">
            <w:pPr>
              <w:shd w:val="clear" w:color="auto" w:fill="FFFFFF"/>
              <w:ind w:right="14" w:hanging="5"/>
              <w:jc w:val="both"/>
              <w:rPr>
                <w:rFonts w:ascii="Times New Roman" w:hAnsi="Times New Roman"/>
                <w:sz w:val="24"/>
                <w:szCs w:val="24"/>
              </w:rPr>
            </w:pPr>
            <w:r w:rsidRPr="00A86863">
              <w:rPr>
                <w:rFonts w:ascii="Times New Roman" w:hAnsi="Times New Roman"/>
                <w:spacing w:val="4"/>
                <w:sz w:val="24"/>
                <w:szCs w:val="24"/>
              </w:rPr>
              <w:t xml:space="preserve">А.С. Пушкин    «У лукоморья» (отрывок из поэмы «Руслан и Людмила»). </w:t>
            </w:r>
            <w:r w:rsidRPr="00A86863">
              <w:rPr>
                <w:rFonts w:ascii="Times New Roman" w:hAnsi="Times New Roman"/>
                <w:spacing w:val="-4"/>
                <w:sz w:val="24"/>
                <w:szCs w:val="24"/>
              </w:rPr>
              <w:t>Заучивание наизусть</w:t>
            </w:r>
            <w:r w:rsidRPr="00A86863">
              <w:rPr>
                <w:rFonts w:ascii="Times New Roman" w:hAnsi="Times New Roman"/>
                <w:spacing w:val="-3"/>
                <w:sz w:val="24"/>
                <w:szCs w:val="24"/>
              </w:rPr>
              <w:t xml:space="preserve"> отрывка из стихотворения</w:t>
            </w:r>
            <w:r w:rsidRPr="00A86863">
              <w:rPr>
                <w:rFonts w:ascii="Times New Roman" w:hAnsi="Times New Roman"/>
                <w:spacing w:val="-4"/>
                <w:sz w:val="24"/>
                <w:szCs w:val="24"/>
              </w:rPr>
              <w:t>.</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07.11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375"/>
        </w:trPr>
        <w:tc>
          <w:tcPr>
            <w:tcW w:w="1134" w:type="dxa"/>
          </w:tcPr>
          <w:p w:rsidR="002D5DC3" w:rsidRPr="00A86863" w:rsidRDefault="002D5DC3" w:rsidP="00864E4B">
            <w:pPr>
              <w:pStyle w:val="a5"/>
              <w:jc w:val="center"/>
            </w:pPr>
            <w:r w:rsidRPr="00A86863">
              <w:t>36</w:t>
            </w:r>
          </w:p>
        </w:tc>
        <w:tc>
          <w:tcPr>
            <w:tcW w:w="6096" w:type="dxa"/>
          </w:tcPr>
          <w:p w:rsidR="002D5DC3" w:rsidRPr="00A86863" w:rsidRDefault="002D5DC3" w:rsidP="00864E4B">
            <w:pPr>
              <w:shd w:val="clear" w:color="auto" w:fill="FFFFFF"/>
              <w:ind w:right="14" w:hanging="5"/>
              <w:jc w:val="both"/>
              <w:rPr>
                <w:rFonts w:ascii="Times New Roman" w:hAnsi="Times New Roman"/>
                <w:spacing w:val="4"/>
                <w:sz w:val="24"/>
                <w:szCs w:val="24"/>
              </w:rPr>
            </w:pPr>
            <w:r w:rsidRPr="00A86863">
              <w:rPr>
                <w:rFonts w:ascii="Times New Roman" w:hAnsi="Times New Roman"/>
                <w:spacing w:val="4"/>
                <w:sz w:val="24"/>
                <w:szCs w:val="24"/>
              </w:rPr>
              <w:t xml:space="preserve">А.С. Пушкин    «У лукоморья» (отрывок из поэмы «Руслан и Людмила»). </w:t>
            </w:r>
            <w:r w:rsidRPr="00A86863">
              <w:rPr>
                <w:rFonts w:ascii="Times New Roman" w:hAnsi="Times New Roman"/>
                <w:spacing w:val="-4"/>
                <w:sz w:val="24"/>
                <w:szCs w:val="24"/>
              </w:rPr>
              <w:t>Заучивание наизусть</w:t>
            </w:r>
            <w:r w:rsidRPr="00A86863">
              <w:rPr>
                <w:rFonts w:ascii="Times New Roman" w:hAnsi="Times New Roman"/>
                <w:spacing w:val="-3"/>
                <w:sz w:val="24"/>
                <w:szCs w:val="24"/>
              </w:rPr>
              <w:t xml:space="preserve"> отрывка из стихотворения</w:t>
            </w:r>
            <w:r w:rsidRPr="00A86863">
              <w:rPr>
                <w:rFonts w:ascii="Times New Roman" w:hAnsi="Times New Roman"/>
                <w:spacing w:val="-4"/>
                <w:sz w:val="24"/>
                <w:szCs w:val="24"/>
              </w:rPr>
              <w:t>.</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10.11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64E4B">
            <w:pPr>
              <w:pStyle w:val="a5"/>
              <w:jc w:val="center"/>
              <w:rPr>
                <w:b/>
                <w:sz w:val="28"/>
                <w:szCs w:val="28"/>
              </w:rPr>
            </w:pPr>
          </w:p>
        </w:tc>
      </w:tr>
      <w:tr w:rsidR="002D5DC3" w:rsidRPr="003A128B" w:rsidTr="00D21DE6">
        <w:trPr>
          <w:trHeight w:val="435"/>
        </w:trPr>
        <w:tc>
          <w:tcPr>
            <w:tcW w:w="1134" w:type="dxa"/>
          </w:tcPr>
          <w:p w:rsidR="002D5DC3" w:rsidRPr="00A86863" w:rsidRDefault="002D5DC3" w:rsidP="008C730F">
            <w:pPr>
              <w:pStyle w:val="a5"/>
              <w:jc w:val="center"/>
            </w:pPr>
            <w:r w:rsidRPr="00A86863">
              <w:t>37</w:t>
            </w:r>
          </w:p>
        </w:tc>
        <w:tc>
          <w:tcPr>
            <w:tcW w:w="6096" w:type="dxa"/>
          </w:tcPr>
          <w:p w:rsidR="002D5DC3" w:rsidRPr="00A86863" w:rsidRDefault="002D5DC3" w:rsidP="008C730F">
            <w:pPr>
              <w:shd w:val="clear" w:color="auto" w:fill="FFFFFF"/>
              <w:ind w:left="10"/>
              <w:jc w:val="both"/>
              <w:rPr>
                <w:rFonts w:ascii="Times New Roman" w:hAnsi="Times New Roman"/>
                <w:sz w:val="24"/>
                <w:szCs w:val="24"/>
              </w:rPr>
            </w:pPr>
            <w:r w:rsidRPr="00A86863">
              <w:rPr>
                <w:rFonts w:ascii="Times New Roman" w:hAnsi="Times New Roman"/>
                <w:spacing w:val="-3"/>
                <w:sz w:val="24"/>
                <w:szCs w:val="24"/>
              </w:rPr>
              <w:t>М.Ю. Лермонтов. Биография. Краткий пересказ прочитанного.</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12.11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5"/>
        </w:trPr>
        <w:tc>
          <w:tcPr>
            <w:tcW w:w="1134" w:type="dxa"/>
          </w:tcPr>
          <w:p w:rsidR="002D5DC3" w:rsidRPr="00A86863" w:rsidRDefault="002D5DC3" w:rsidP="008C730F">
            <w:pPr>
              <w:pStyle w:val="a5"/>
              <w:jc w:val="center"/>
            </w:pPr>
            <w:r w:rsidRPr="00A86863">
              <w:t xml:space="preserve">38 </w:t>
            </w:r>
          </w:p>
        </w:tc>
        <w:tc>
          <w:tcPr>
            <w:tcW w:w="6096" w:type="dxa"/>
          </w:tcPr>
          <w:p w:rsidR="002D5DC3" w:rsidRPr="00A86863" w:rsidRDefault="002D5DC3" w:rsidP="008C730F">
            <w:pPr>
              <w:shd w:val="clear" w:color="auto" w:fill="FFFFFF"/>
              <w:ind w:right="5" w:firstLine="14"/>
              <w:jc w:val="both"/>
              <w:rPr>
                <w:rFonts w:ascii="Times New Roman" w:hAnsi="Times New Roman"/>
                <w:sz w:val="24"/>
                <w:szCs w:val="24"/>
              </w:rPr>
            </w:pPr>
            <w:r w:rsidRPr="00A86863">
              <w:rPr>
                <w:rFonts w:ascii="Times New Roman" w:hAnsi="Times New Roman"/>
                <w:spacing w:val="-4"/>
                <w:sz w:val="24"/>
                <w:szCs w:val="24"/>
              </w:rPr>
              <w:t>М.Ю.  Лермонтов   «Бородино».  Заучивание наизусть</w:t>
            </w:r>
            <w:r w:rsidRPr="00A86863">
              <w:rPr>
                <w:rFonts w:ascii="Times New Roman" w:hAnsi="Times New Roman"/>
                <w:spacing w:val="-3"/>
                <w:sz w:val="24"/>
                <w:szCs w:val="24"/>
              </w:rPr>
              <w:t xml:space="preserve"> отрывка из стихотворения</w:t>
            </w:r>
            <w:r w:rsidRPr="00A86863">
              <w:rPr>
                <w:rFonts w:ascii="Times New Roman" w:hAnsi="Times New Roman"/>
                <w:spacing w:val="-4"/>
                <w:sz w:val="24"/>
                <w:szCs w:val="24"/>
              </w:rPr>
              <w:t>.</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13.11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5"/>
        </w:trPr>
        <w:tc>
          <w:tcPr>
            <w:tcW w:w="1134" w:type="dxa"/>
          </w:tcPr>
          <w:p w:rsidR="002D5DC3" w:rsidRPr="00A86863" w:rsidRDefault="002D5DC3" w:rsidP="008C730F">
            <w:pPr>
              <w:pStyle w:val="a5"/>
              <w:jc w:val="center"/>
            </w:pPr>
            <w:r w:rsidRPr="00A86863">
              <w:t>39</w:t>
            </w:r>
          </w:p>
        </w:tc>
        <w:tc>
          <w:tcPr>
            <w:tcW w:w="6096" w:type="dxa"/>
          </w:tcPr>
          <w:p w:rsidR="002D5DC3" w:rsidRPr="00A86863" w:rsidRDefault="002D5DC3" w:rsidP="008C730F">
            <w:pPr>
              <w:shd w:val="clear" w:color="auto" w:fill="FFFFFF"/>
              <w:ind w:right="5" w:firstLine="14"/>
              <w:jc w:val="both"/>
              <w:rPr>
                <w:rFonts w:ascii="Times New Roman" w:hAnsi="Times New Roman"/>
                <w:spacing w:val="-4"/>
                <w:sz w:val="24"/>
                <w:szCs w:val="24"/>
              </w:rPr>
            </w:pPr>
            <w:r w:rsidRPr="00A86863">
              <w:rPr>
                <w:rFonts w:ascii="Times New Roman" w:hAnsi="Times New Roman"/>
                <w:spacing w:val="-4"/>
                <w:sz w:val="24"/>
                <w:szCs w:val="24"/>
              </w:rPr>
              <w:t>М.Ю.  Лермонтов   «Бородино».  Заучивание наизусть</w:t>
            </w:r>
            <w:r w:rsidRPr="00A86863">
              <w:rPr>
                <w:rFonts w:ascii="Times New Roman" w:hAnsi="Times New Roman"/>
                <w:spacing w:val="-3"/>
                <w:sz w:val="24"/>
                <w:szCs w:val="24"/>
              </w:rPr>
              <w:t xml:space="preserve"> отрывка из стихотворения</w:t>
            </w:r>
            <w:r w:rsidRPr="00A86863">
              <w:rPr>
                <w:rFonts w:ascii="Times New Roman" w:hAnsi="Times New Roman"/>
                <w:spacing w:val="-4"/>
                <w:sz w:val="24"/>
                <w:szCs w:val="24"/>
              </w:rPr>
              <w:t>.</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14.11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5"/>
        </w:trPr>
        <w:tc>
          <w:tcPr>
            <w:tcW w:w="1134" w:type="dxa"/>
          </w:tcPr>
          <w:p w:rsidR="002D5DC3" w:rsidRPr="00A86863" w:rsidRDefault="002D5DC3" w:rsidP="008C730F">
            <w:pPr>
              <w:pStyle w:val="a5"/>
              <w:jc w:val="center"/>
            </w:pPr>
            <w:r w:rsidRPr="00A86863">
              <w:lastRenderedPageBreak/>
              <w:t>40</w:t>
            </w:r>
          </w:p>
        </w:tc>
        <w:tc>
          <w:tcPr>
            <w:tcW w:w="6096" w:type="dxa"/>
          </w:tcPr>
          <w:p w:rsidR="002D5DC3" w:rsidRPr="00A86863" w:rsidRDefault="002D5DC3" w:rsidP="008C730F">
            <w:pPr>
              <w:shd w:val="clear" w:color="auto" w:fill="FFFFFF"/>
              <w:ind w:left="10" w:firstLine="14"/>
              <w:jc w:val="both"/>
              <w:rPr>
                <w:rFonts w:ascii="Times New Roman" w:hAnsi="Times New Roman"/>
                <w:sz w:val="24"/>
                <w:szCs w:val="24"/>
              </w:rPr>
            </w:pPr>
            <w:r w:rsidRPr="00A86863">
              <w:rPr>
                <w:rFonts w:ascii="Times New Roman" w:hAnsi="Times New Roman"/>
                <w:sz w:val="24"/>
                <w:szCs w:val="24"/>
              </w:rPr>
              <w:t xml:space="preserve">М.Ю. Лермонтов «Бородино». </w:t>
            </w:r>
            <w:r w:rsidRPr="00A86863">
              <w:rPr>
                <w:rFonts w:ascii="Times New Roman" w:hAnsi="Times New Roman"/>
                <w:spacing w:val="-4"/>
                <w:sz w:val="24"/>
                <w:szCs w:val="24"/>
              </w:rPr>
              <w:t>С</w:t>
            </w:r>
            <w:r w:rsidRPr="00A86863">
              <w:rPr>
                <w:rFonts w:ascii="Times New Roman" w:hAnsi="Times New Roman"/>
                <w:spacing w:val="-1"/>
                <w:sz w:val="24"/>
                <w:szCs w:val="24"/>
              </w:rPr>
              <w:t>облюдение логических пауз, не совпадающих со знаками препинания.</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17.11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870"/>
        </w:trPr>
        <w:tc>
          <w:tcPr>
            <w:tcW w:w="1134" w:type="dxa"/>
          </w:tcPr>
          <w:p w:rsidR="002D5DC3" w:rsidRPr="00A86863" w:rsidRDefault="002D5DC3" w:rsidP="008C730F">
            <w:pPr>
              <w:pStyle w:val="a5"/>
              <w:jc w:val="center"/>
            </w:pPr>
            <w:r w:rsidRPr="00A86863">
              <w:t>41</w:t>
            </w:r>
          </w:p>
        </w:tc>
        <w:tc>
          <w:tcPr>
            <w:tcW w:w="6096" w:type="dxa"/>
          </w:tcPr>
          <w:p w:rsidR="002D5DC3" w:rsidRPr="00A86863" w:rsidRDefault="002D5DC3" w:rsidP="008C730F">
            <w:pPr>
              <w:shd w:val="clear" w:color="auto" w:fill="FFFFFF"/>
              <w:ind w:left="10" w:firstLine="14"/>
              <w:jc w:val="both"/>
              <w:rPr>
                <w:rFonts w:ascii="Times New Roman" w:hAnsi="Times New Roman"/>
                <w:bCs/>
                <w:sz w:val="24"/>
                <w:szCs w:val="24"/>
                <w:u w:val="single"/>
              </w:rPr>
            </w:pPr>
            <w:r w:rsidRPr="00A86863">
              <w:rPr>
                <w:rFonts w:ascii="Times New Roman" w:hAnsi="Times New Roman" w:cs="Times New Roman"/>
                <w:bCs/>
                <w:sz w:val="24"/>
                <w:szCs w:val="24"/>
              </w:rPr>
              <w:t xml:space="preserve">Внеклассное чтение. </w:t>
            </w:r>
            <w:r w:rsidRPr="00A86863">
              <w:rPr>
                <w:rFonts w:ascii="Times New Roman" w:hAnsi="Times New Roman" w:cs="Times New Roman"/>
                <w:iCs/>
                <w:sz w:val="24"/>
                <w:szCs w:val="24"/>
              </w:rPr>
              <w:t xml:space="preserve">  Жюль Верн </w:t>
            </w:r>
            <w:r w:rsidRPr="00A86863">
              <w:rPr>
                <w:rFonts w:ascii="Times New Roman" w:hAnsi="Times New Roman" w:cs="Times New Roman"/>
                <w:sz w:val="24"/>
                <w:szCs w:val="24"/>
              </w:rPr>
              <w:t>«Дети капитана Гранта».</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19.11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17"/>
        </w:trPr>
        <w:tc>
          <w:tcPr>
            <w:tcW w:w="1134" w:type="dxa"/>
          </w:tcPr>
          <w:p w:rsidR="002D5DC3" w:rsidRPr="00A86863" w:rsidRDefault="002D5DC3" w:rsidP="008C730F">
            <w:pPr>
              <w:pStyle w:val="a5"/>
              <w:jc w:val="center"/>
            </w:pPr>
            <w:r w:rsidRPr="00A86863">
              <w:t>42</w:t>
            </w:r>
          </w:p>
        </w:tc>
        <w:tc>
          <w:tcPr>
            <w:tcW w:w="6096" w:type="dxa"/>
          </w:tcPr>
          <w:p w:rsidR="002D5DC3" w:rsidRPr="00A86863" w:rsidRDefault="002D5DC3" w:rsidP="008C730F">
            <w:pPr>
              <w:shd w:val="clear" w:color="auto" w:fill="FFFFFF"/>
              <w:ind w:left="14"/>
              <w:jc w:val="both"/>
              <w:rPr>
                <w:rFonts w:ascii="Times New Roman" w:hAnsi="Times New Roman"/>
                <w:sz w:val="24"/>
                <w:szCs w:val="24"/>
              </w:rPr>
            </w:pPr>
            <w:r w:rsidRPr="00A86863">
              <w:rPr>
                <w:rFonts w:ascii="Times New Roman" w:hAnsi="Times New Roman"/>
                <w:spacing w:val="-5"/>
                <w:sz w:val="24"/>
                <w:szCs w:val="24"/>
              </w:rPr>
              <w:t>И.А. Крылов. Биография. Краткий пересказ</w:t>
            </w:r>
            <w:r w:rsidRPr="00A86863">
              <w:rPr>
                <w:rFonts w:ascii="Times New Roman" w:hAnsi="Times New Roman"/>
                <w:spacing w:val="-3"/>
                <w:sz w:val="24"/>
                <w:szCs w:val="24"/>
              </w:rPr>
              <w:t xml:space="preserve"> прочитанного</w:t>
            </w:r>
            <w:r w:rsidRPr="00A86863">
              <w:rPr>
                <w:rFonts w:ascii="Times New Roman" w:hAnsi="Times New Roman"/>
                <w:spacing w:val="-5"/>
                <w:sz w:val="24"/>
                <w:szCs w:val="24"/>
              </w:rPr>
              <w:t>.</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20.11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43</w:t>
            </w:r>
          </w:p>
        </w:tc>
        <w:tc>
          <w:tcPr>
            <w:tcW w:w="6096" w:type="dxa"/>
          </w:tcPr>
          <w:p w:rsidR="002D5DC3" w:rsidRPr="00A86863" w:rsidRDefault="002D5DC3" w:rsidP="008C730F">
            <w:pPr>
              <w:shd w:val="clear" w:color="auto" w:fill="FFFFFF"/>
              <w:ind w:left="5" w:firstLine="14"/>
              <w:jc w:val="both"/>
              <w:rPr>
                <w:rFonts w:ascii="Times New Roman" w:hAnsi="Times New Roman"/>
                <w:sz w:val="24"/>
                <w:szCs w:val="24"/>
              </w:rPr>
            </w:pPr>
            <w:r w:rsidRPr="00A86863">
              <w:rPr>
                <w:rFonts w:ascii="Times New Roman" w:hAnsi="Times New Roman"/>
                <w:sz w:val="24"/>
                <w:szCs w:val="24"/>
              </w:rPr>
              <w:t>И.А.  Крылов.  «Кукушка  и  Петух». Выразительное чтение басни.</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21.11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937"/>
        </w:trPr>
        <w:tc>
          <w:tcPr>
            <w:tcW w:w="1134" w:type="dxa"/>
          </w:tcPr>
          <w:p w:rsidR="002D5DC3" w:rsidRPr="00A86863" w:rsidRDefault="002D5DC3" w:rsidP="008C730F">
            <w:pPr>
              <w:pStyle w:val="a5"/>
              <w:jc w:val="center"/>
            </w:pPr>
            <w:r w:rsidRPr="00A86863">
              <w:t xml:space="preserve">44 </w:t>
            </w:r>
          </w:p>
        </w:tc>
        <w:tc>
          <w:tcPr>
            <w:tcW w:w="6096" w:type="dxa"/>
          </w:tcPr>
          <w:p w:rsidR="002D5DC3" w:rsidRPr="00A86863" w:rsidRDefault="002D5DC3" w:rsidP="008C730F">
            <w:pPr>
              <w:shd w:val="clear" w:color="auto" w:fill="FFFFFF"/>
              <w:ind w:left="5" w:firstLine="10"/>
              <w:jc w:val="both"/>
              <w:rPr>
                <w:rFonts w:ascii="Times New Roman" w:hAnsi="Times New Roman"/>
                <w:sz w:val="24"/>
                <w:szCs w:val="24"/>
              </w:rPr>
            </w:pPr>
            <w:r w:rsidRPr="00A86863">
              <w:rPr>
                <w:rFonts w:ascii="Times New Roman" w:hAnsi="Times New Roman"/>
                <w:spacing w:val="-4"/>
                <w:sz w:val="24"/>
                <w:szCs w:val="24"/>
              </w:rPr>
              <w:t xml:space="preserve">И.А.   Крылов   «Волк   и   Журавль».   </w:t>
            </w:r>
            <w:r w:rsidRPr="00A86863">
              <w:rPr>
                <w:rFonts w:ascii="Times New Roman" w:hAnsi="Times New Roman"/>
                <w:spacing w:val="-5"/>
                <w:sz w:val="24"/>
                <w:szCs w:val="24"/>
              </w:rPr>
              <w:t>Заучивание наизусть басни.</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24.11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45</w:t>
            </w:r>
          </w:p>
        </w:tc>
        <w:tc>
          <w:tcPr>
            <w:tcW w:w="6096" w:type="dxa"/>
          </w:tcPr>
          <w:p w:rsidR="002D5DC3" w:rsidRPr="00A86863" w:rsidRDefault="002D5DC3" w:rsidP="008C730F">
            <w:pPr>
              <w:shd w:val="clear" w:color="auto" w:fill="FFFFFF"/>
              <w:ind w:left="5" w:firstLine="10"/>
              <w:jc w:val="both"/>
              <w:rPr>
                <w:rFonts w:ascii="Times New Roman" w:hAnsi="Times New Roman"/>
                <w:spacing w:val="-4"/>
                <w:sz w:val="24"/>
                <w:szCs w:val="24"/>
              </w:rPr>
            </w:pPr>
            <w:r w:rsidRPr="00A86863">
              <w:rPr>
                <w:rFonts w:ascii="Times New Roman" w:hAnsi="Times New Roman"/>
                <w:spacing w:val="-4"/>
                <w:sz w:val="24"/>
                <w:szCs w:val="24"/>
              </w:rPr>
              <w:t xml:space="preserve">И.А.   Крылов   «Волк   и   Журавль».   </w:t>
            </w:r>
            <w:r w:rsidRPr="00A86863">
              <w:rPr>
                <w:rFonts w:ascii="Times New Roman" w:hAnsi="Times New Roman"/>
                <w:spacing w:val="-5"/>
                <w:sz w:val="24"/>
                <w:szCs w:val="24"/>
              </w:rPr>
              <w:t>Заучивание наизусть басни.</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26.11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46</w:t>
            </w:r>
          </w:p>
        </w:tc>
        <w:tc>
          <w:tcPr>
            <w:tcW w:w="6096" w:type="dxa"/>
          </w:tcPr>
          <w:p w:rsidR="002D5DC3" w:rsidRPr="00A86863" w:rsidRDefault="002D5DC3" w:rsidP="008C730F">
            <w:pPr>
              <w:shd w:val="clear" w:color="auto" w:fill="FFFFFF"/>
              <w:ind w:left="10"/>
              <w:jc w:val="both"/>
              <w:rPr>
                <w:rFonts w:ascii="Times New Roman" w:hAnsi="Times New Roman"/>
                <w:sz w:val="24"/>
                <w:szCs w:val="24"/>
              </w:rPr>
            </w:pPr>
            <w:r w:rsidRPr="00A86863">
              <w:rPr>
                <w:rFonts w:ascii="Times New Roman" w:hAnsi="Times New Roman"/>
                <w:spacing w:val="-5"/>
                <w:sz w:val="24"/>
                <w:szCs w:val="24"/>
              </w:rPr>
              <w:t>И.А. Крылов «Слон и Моська». Выразительное чтение басни.</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27.11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47</w:t>
            </w:r>
          </w:p>
        </w:tc>
        <w:tc>
          <w:tcPr>
            <w:tcW w:w="6096" w:type="dxa"/>
          </w:tcPr>
          <w:p w:rsidR="002D5DC3" w:rsidRPr="00A86863" w:rsidRDefault="002D5DC3" w:rsidP="008C730F">
            <w:pPr>
              <w:shd w:val="clear" w:color="auto" w:fill="FFFFFF"/>
              <w:ind w:left="14"/>
              <w:jc w:val="both"/>
              <w:rPr>
                <w:rFonts w:ascii="Times New Roman" w:hAnsi="Times New Roman"/>
                <w:sz w:val="24"/>
                <w:szCs w:val="24"/>
              </w:rPr>
            </w:pPr>
            <w:r w:rsidRPr="00A86863">
              <w:rPr>
                <w:rFonts w:ascii="Times New Roman" w:hAnsi="Times New Roman"/>
                <w:spacing w:val="-5"/>
                <w:sz w:val="24"/>
                <w:szCs w:val="24"/>
              </w:rPr>
              <w:t>Н.А. Некрасов. Биография. Краткий пересказ</w:t>
            </w:r>
            <w:r w:rsidRPr="00A86863">
              <w:rPr>
                <w:rFonts w:ascii="Times New Roman" w:hAnsi="Times New Roman"/>
                <w:spacing w:val="-3"/>
                <w:sz w:val="24"/>
                <w:szCs w:val="24"/>
              </w:rPr>
              <w:t xml:space="preserve"> прочитанного</w:t>
            </w:r>
            <w:r w:rsidRPr="00A86863">
              <w:rPr>
                <w:rFonts w:ascii="Times New Roman" w:hAnsi="Times New Roman"/>
                <w:spacing w:val="-5"/>
                <w:sz w:val="24"/>
                <w:szCs w:val="24"/>
              </w:rPr>
              <w:t>.</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28.11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 xml:space="preserve">48 </w:t>
            </w:r>
          </w:p>
        </w:tc>
        <w:tc>
          <w:tcPr>
            <w:tcW w:w="6096" w:type="dxa"/>
          </w:tcPr>
          <w:p w:rsidR="002D5DC3" w:rsidRPr="00A86863" w:rsidRDefault="002D5DC3" w:rsidP="008C730F">
            <w:pPr>
              <w:shd w:val="clear" w:color="auto" w:fill="FFFFFF"/>
              <w:ind w:left="10"/>
              <w:jc w:val="both"/>
              <w:rPr>
                <w:rFonts w:ascii="Times New Roman" w:hAnsi="Times New Roman"/>
                <w:sz w:val="24"/>
                <w:szCs w:val="24"/>
              </w:rPr>
            </w:pPr>
            <w:r w:rsidRPr="00A86863">
              <w:rPr>
                <w:rFonts w:ascii="Times New Roman" w:hAnsi="Times New Roman"/>
                <w:spacing w:val="-6"/>
                <w:sz w:val="24"/>
                <w:szCs w:val="24"/>
              </w:rPr>
              <w:t>Н.А. Некрасов «Несжатая полоса». Заучивание наизусть отрывка из стихотворения.</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01.12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49</w:t>
            </w:r>
          </w:p>
        </w:tc>
        <w:tc>
          <w:tcPr>
            <w:tcW w:w="6096" w:type="dxa"/>
          </w:tcPr>
          <w:p w:rsidR="002D5DC3" w:rsidRPr="00A86863" w:rsidRDefault="002D5DC3" w:rsidP="008C730F">
            <w:pPr>
              <w:shd w:val="clear" w:color="auto" w:fill="FFFFFF"/>
              <w:ind w:left="10"/>
              <w:jc w:val="both"/>
              <w:rPr>
                <w:rFonts w:ascii="Times New Roman" w:hAnsi="Times New Roman"/>
                <w:spacing w:val="-6"/>
                <w:sz w:val="24"/>
                <w:szCs w:val="24"/>
              </w:rPr>
            </w:pPr>
            <w:r w:rsidRPr="00A86863">
              <w:rPr>
                <w:rFonts w:ascii="Times New Roman" w:hAnsi="Times New Roman"/>
                <w:spacing w:val="-6"/>
                <w:sz w:val="24"/>
                <w:szCs w:val="24"/>
              </w:rPr>
              <w:t>Н.А. Некрасов «Несжатая полоса». Заучивание наизусть отрывка из стихотворения.</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03.12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 xml:space="preserve">50 </w:t>
            </w:r>
          </w:p>
        </w:tc>
        <w:tc>
          <w:tcPr>
            <w:tcW w:w="6096" w:type="dxa"/>
          </w:tcPr>
          <w:p w:rsidR="002D5DC3" w:rsidRPr="00A86863" w:rsidRDefault="002D5DC3" w:rsidP="008C730F">
            <w:pPr>
              <w:shd w:val="clear" w:color="auto" w:fill="FFFFFF"/>
              <w:ind w:right="5" w:firstLine="7"/>
              <w:jc w:val="both"/>
              <w:rPr>
                <w:rFonts w:ascii="Times New Roman" w:hAnsi="Times New Roman"/>
                <w:sz w:val="24"/>
                <w:szCs w:val="24"/>
              </w:rPr>
            </w:pPr>
            <w:r w:rsidRPr="00A86863">
              <w:rPr>
                <w:rFonts w:ascii="Times New Roman" w:hAnsi="Times New Roman"/>
                <w:spacing w:val="-5"/>
                <w:sz w:val="24"/>
                <w:szCs w:val="24"/>
              </w:rPr>
              <w:t>Н.А. Некрасов «Генерал Т</w:t>
            </w:r>
            <w:r w:rsidRPr="00A86863">
              <w:rPr>
                <w:rFonts w:ascii="Times New Roman" w:hAnsi="Times New Roman"/>
                <w:bCs/>
                <w:spacing w:val="-5"/>
                <w:sz w:val="24"/>
                <w:szCs w:val="24"/>
              </w:rPr>
              <w:t xml:space="preserve">оптыгин». </w:t>
            </w:r>
            <w:r w:rsidRPr="00A86863">
              <w:rPr>
                <w:rFonts w:ascii="Times New Roman" w:hAnsi="Times New Roman"/>
                <w:sz w:val="24"/>
                <w:szCs w:val="24"/>
              </w:rPr>
              <w:t>Выразительное чтение</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04.12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51</w:t>
            </w:r>
          </w:p>
        </w:tc>
        <w:tc>
          <w:tcPr>
            <w:tcW w:w="6096" w:type="dxa"/>
          </w:tcPr>
          <w:p w:rsidR="002D5DC3" w:rsidRPr="00A86863" w:rsidRDefault="002D5DC3" w:rsidP="008C730F">
            <w:pPr>
              <w:shd w:val="clear" w:color="auto" w:fill="FFFFFF"/>
              <w:ind w:right="5" w:firstLine="7"/>
              <w:jc w:val="both"/>
              <w:rPr>
                <w:rFonts w:ascii="Times New Roman" w:hAnsi="Times New Roman"/>
                <w:spacing w:val="-5"/>
                <w:sz w:val="24"/>
                <w:szCs w:val="24"/>
              </w:rPr>
            </w:pPr>
            <w:r w:rsidRPr="00A86863">
              <w:rPr>
                <w:rFonts w:ascii="Times New Roman" w:hAnsi="Times New Roman"/>
                <w:spacing w:val="-5"/>
                <w:sz w:val="24"/>
                <w:szCs w:val="24"/>
              </w:rPr>
              <w:t>Т</w:t>
            </w:r>
            <w:r w:rsidRPr="00A86863">
              <w:rPr>
                <w:rFonts w:ascii="Times New Roman" w:hAnsi="Times New Roman"/>
                <w:bCs/>
                <w:spacing w:val="-5"/>
                <w:sz w:val="24"/>
                <w:szCs w:val="24"/>
              </w:rPr>
              <w:t xml:space="preserve">оптыгин». </w:t>
            </w:r>
            <w:r w:rsidRPr="00A86863">
              <w:rPr>
                <w:rFonts w:ascii="Times New Roman" w:hAnsi="Times New Roman"/>
                <w:spacing w:val="-5"/>
                <w:sz w:val="24"/>
                <w:szCs w:val="24"/>
              </w:rPr>
              <w:t xml:space="preserve">Выделение в тексте </w:t>
            </w:r>
            <w:r w:rsidRPr="00A86863">
              <w:rPr>
                <w:rFonts w:ascii="Times New Roman" w:hAnsi="Times New Roman"/>
                <w:spacing w:val="1"/>
                <w:sz w:val="24"/>
                <w:szCs w:val="24"/>
              </w:rPr>
              <w:t xml:space="preserve">метких выражений, художественных определений и </w:t>
            </w:r>
            <w:r w:rsidRPr="00A86863">
              <w:rPr>
                <w:rFonts w:ascii="Times New Roman" w:hAnsi="Times New Roman"/>
                <w:spacing w:val="-2"/>
                <w:sz w:val="24"/>
                <w:szCs w:val="24"/>
              </w:rPr>
              <w:t>сравнений.</w:t>
            </w:r>
          </w:p>
        </w:tc>
        <w:tc>
          <w:tcPr>
            <w:tcW w:w="850" w:type="dxa"/>
            <w:vAlign w:val="center"/>
          </w:tcPr>
          <w:p w:rsidR="002D5DC3" w:rsidRDefault="00D17F8A">
            <w:pPr>
              <w:jc w:val="center"/>
              <w:rPr>
                <w:rFonts w:ascii="Tahoma" w:hAnsi="Tahoma" w:cs="Tahoma"/>
                <w:b/>
                <w:bCs/>
                <w:sz w:val="16"/>
                <w:szCs w:val="16"/>
              </w:rPr>
            </w:pPr>
            <w:r>
              <w:rPr>
                <w:rFonts w:ascii="Tahoma" w:hAnsi="Tahoma" w:cs="Tahoma"/>
                <w:b/>
                <w:bCs/>
                <w:sz w:val="16"/>
                <w:szCs w:val="16"/>
              </w:rPr>
              <w:t>05.12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52</w:t>
            </w:r>
          </w:p>
        </w:tc>
        <w:tc>
          <w:tcPr>
            <w:tcW w:w="6096" w:type="dxa"/>
          </w:tcPr>
          <w:p w:rsidR="002D5DC3" w:rsidRPr="00A86863" w:rsidRDefault="002D5DC3" w:rsidP="008C730F">
            <w:pPr>
              <w:shd w:val="clear" w:color="auto" w:fill="FFFFFF"/>
              <w:ind w:right="5" w:firstLine="7"/>
              <w:jc w:val="both"/>
              <w:rPr>
                <w:rFonts w:ascii="Times New Roman" w:hAnsi="Times New Roman"/>
                <w:spacing w:val="-5"/>
                <w:sz w:val="24"/>
                <w:szCs w:val="24"/>
              </w:rPr>
            </w:pPr>
            <w:r w:rsidRPr="00A86863">
              <w:rPr>
                <w:rFonts w:ascii="Times New Roman" w:hAnsi="Times New Roman"/>
                <w:spacing w:val="-5"/>
                <w:sz w:val="24"/>
                <w:szCs w:val="24"/>
              </w:rPr>
              <w:t>Н.А. Некрасов «Генерал Т</w:t>
            </w:r>
            <w:r w:rsidRPr="00A86863">
              <w:rPr>
                <w:rFonts w:ascii="Times New Roman" w:hAnsi="Times New Roman"/>
                <w:bCs/>
                <w:spacing w:val="-5"/>
                <w:sz w:val="24"/>
                <w:szCs w:val="24"/>
              </w:rPr>
              <w:t xml:space="preserve">оптыгин». </w:t>
            </w:r>
            <w:r w:rsidRPr="00A86863">
              <w:rPr>
                <w:rFonts w:ascii="Times New Roman" w:hAnsi="Times New Roman"/>
                <w:spacing w:val="-5"/>
                <w:sz w:val="24"/>
                <w:szCs w:val="24"/>
              </w:rPr>
              <w:t xml:space="preserve">Выделение в тексте </w:t>
            </w:r>
            <w:r w:rsidRPr="00A86863">
              <w:rPr>
                <w:rFonts w:ascii="Times New Roman" w:hAnsi="Times New Roman"/>
                <w:spacing w:val="1"/>
                <w:sz w:val="24"/>
                <w:szCs w:val="24"/>
              </w:rPr>
              <w:t xml:space="preserve">метких выражений, художественных определений и </w:t>
            </w:r>
            <w:r w:rsidRPr="00A86863">
              <w:rPr>
                <w:rFonts w:ascii="Times New Roman" w:hAnsi="Times New Roman"/>
                <w:spacing w:val="-2"/>
                <w:sz w:val="24"/>
                <w:szCs w:val="24"/>
              </w:rPr>
              <w:t>сравнений.</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08.12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53</w:t>
            </w:r>
          </w:p>
        </w:tc>
        <w:tc>
          <w:tcPr>
            <w:tcW w:w="6096" w:type="dxa"/>
          </w:tcPr>
          <w:p w:rsidR="002D5DC3" w:rsidRPr="00A86863" w:rsidRDefault="002D5DC3" w:rsidP="008C730F">
            <w:pPr>
              <w:shd w:val="clear" w:color="auto" w:fill="FFFFFF"/>
              <w:ind w:firstLine="10"/>
              <w:jc w:val="both"/>
              <w:rPr>
                <w:rFonts w:ascii="Times New Roman" w:hAnsi="Times New Roman"/>
                <w:sz w:val="24"/>
                <w:szCs w:val="24"/>
              </w:rPr>
            </w:pPr>
            <w:r w:rsidRPr="00A86863">
              <w:rPr>
                <w:rFonts w:ascii="Times New Roman" w:hAnsi="Times New Roman" w:cs="Times New Roman"/>
                <w:bCs/>
                <w:sz w:val="24"/>
                <w:szCs w:val="24"/>
              </w:rPr>
              <w:t xml:space="preserve">Внеклассное чтение. </w:t>
            </w:r>
            <w:r w:rsidRPr="00A86863">
              <w:rPr>
                <w:rFonts w:ascii="Times New Roman" w:hAnsi="Times New Roman" w:cs="Times New Roman"/>
                <w:iCs/>
                <w:sz w:val="24"/>
                <w:szCs w:val="24"/>
              </w:rPr>
              <w:t xml:space="preserve">  Бианки В.В. </w:t>
            </w:r>
            <w:r w:rsidRPr="00A86863">
              <w:rPr>
                <w:rFonts w:ascii="Times New Roman" w:hAnsi="Times New Roman" w:cs="Times New Roman"/>
                <w:sz w:val="24"/>
                <w:szCs w:val="24"/>
              </w:rPr>
              <w:t>«Бешеный бельчонок», «Приказ на снегу», «Лупленый Бочок», «Мышарик», «Вести из леса» (на выбор)</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10.12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 xml:space="preserve">54 </w:t>
            </w:r>
          </w:p>
        </w:tc>
        <w:tc>
          <w:tcPr>
            <w:tcW w:w="6096" w:type="dxa"/>
          </w:tcPr>
          <w:p w:rsidR="002D5DC3" w:rsidRPr="00A86863" w:rsidRDefault="002D5DC3" w:rsidP="008C730F">
            <w:pPr>
              <w:shd w:val="clear" w:color="auto" w:fill="FFFFFF"/>
              <w:ind w:right="14" w:hanging="106"/>
              <w:jc w:val="both"/>
              <w:rPr>
                <w:rFonts w:ascii="Times New Roman" w:hAnsi="Times New Roman"/>
                <w:sz w:val="24"/>
                <w:szCs w:val="24"/>
              </w:rPr>
            </w:pPr>
            <w:r w:rsidRPr="00A86863">
              <w:rPr>
                <w:rFonts w:ascii="Times New Roman" w:hAnsi="Times New Roman"/>
                <w:iCs/>
                <w:spacing w:val="-1"/>
                <w:sz w:val="24"/>
                <w:szCs w:val="24"/>
              </w:rPr>
              <w:t xml:space="preserve">Л.Н. </w:t>
            </w:r>
            <w:r w:rsidRPr="00A86863">
              <w:rPr>
                <w:rFonts w:ascii="Times New Roman" w:hAnsi="Times New Roman"/>
                <w:spacing w:val="-1"/>
                <w:sz w:val="24"/>
                <w:szCs w:val="24"/>
              </w:rPr>
              <w:t>Толстой. Биография. 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11.12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lastRenderedPageBreak/>
              <w:t>55</w:t>
            </w:r>
          </w:p>
        </w:tc>
        <w:tc>
          <w:tcPr>
            <w:tcW w:w="6096" w:type="dxa"/>
          </w:tcPr>
          <w:p w:rsidR="002D5DC3" w:rsidRPr="00A86863" w:rsidRDefault="002D5DC3" w:rsidP="008C730F">
            <w:pPr>
              <w:shd w:val="clear" w:color="auto" w:fill="FFFFFF"/>
              <w:ind w:right="14" w:hanging="106"/>
              <w:jc w:val="both"/>
              <w:rPr>
                <w:rFonts w:ascii="Times New Roman" w:hAnsi="Times New Roman"/>
                <w:iCs/>
                <w:spacing w:val="-1"/>
                <w:sz w:val="24"/>
                <w:szCs w:val="24"/>
              </w:rPr>
            </w:pPr>
            <w:r w:rsidRPr="00A86863">
              <w:rPr>
                <w:rFonts w:ascii="Times New Roman" w:hAnsi="Times New Roman"/>
                <w:iCs/>
                <w:spacing w:val="-1"/>
                <w:sz w:val="24"/>
                <w:szCs w:val="24"/>
              </w:rPr>
              <w:t xml:space="preserve">Л.Н. </w:t>
            </w:r>
            <w:r w:rsidRPr="00A86863">
              <w:rPr>
                <w:rFonts w:ascii="Times New Roman" w:hAnsi="Times New Roman"/>
                <w:spacing w:val="-1"/>
                <w:sz w:val="24"/>
                <w:szCs w:val="24"/>
              </w:rPr>
              <w:t>Толстой. Биография. 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12.12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56</w:t>
            </w:r>
          </w:p>
        </w:tc>
        <w:tc>
          <w:tcPr>
            <w:tcW w:w="6096" w:type="dxa"/>
          </w:tcPr>
          <w:p w:rsidR="002D5DC3" w:rsidRPr="00A86863" w:rsidRDefault="002D5DC3" w:rsidP="008C730F">
            <w:pPr>
              <w:shd w:val="clear" w:color="auto" w:fill="FFFFFF"/>
              <w:ind w:right="14" w:hanging="10"/>
              <w:jc w:val="both"/>
              <w:rPr>
                <w:rFonts w:ascii="Times New Roman" w:hAnsi="Times New Roman"/>
                <w:sz w:val="24"/>
                <w:szCs w:val="24"/>
              </w:rPr>
            </w:pPr>
            <w:r w:rsidRPr="00A86863">
              <w:rPr>
                <w:rFonts w:ascii="Times New Roman" w:hAnsi="Times New Roman" w:cs="Times New Roman"/>
                <w:spacing w:val="22"/>
                <w:sz w:val="24"/>
                <w:szCs w:val="24"/>
              </w:rPr>
              <w:t>Л.Н. Толстой «Кавказский пленник»,</w:t>
            </w:r>
            <w:r w:rsidRPr="00A86863">
              <w:rPr>
                <w:rFonts w:ascii="Times New Roman" w:hAnsi="Times New Roman"/>
                <w:spacing w:val="22"/>
                <w:sz w:val="24"/>
                <w:szCs w:val="24"/>
              </w:rPr>
              <w:t xml:space="preserve"> 1ч. </w:t>
            </w:r>
            <w:r w:rsidRPr="00A86863">
              <w:rPr>
                <w:rFonts w:ascii="Times New Roman" w:hAnsi="Times New Roman"/>
                <w:spacing w:val="-3"/>
                <w:sz w:val="24"/>
                <w:szCs w:val="24"/>
              </w:rPr>
              <w:t>Совершенствование техники чтения.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15.12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1265"/>
        </w:trPr>
        <w:tc>
          <w:tcPr>
            <w:tcW w:w="1134" w:type="dxa"/>
          </w:tcPr>
          <w:p w:rsidR="002D5DC3" w:rsidRPr="00A86863" w:rsidRDefault="002D5DC3" w:rsidP="008C730F">
            <w:pPr>
              <w:pStyle w:val="a5"/>
              <w:jc w:val="center"/>
            </w:pPr>
            <w:r w:rsidRPr="00A86863">
              <w:t>57</w:t>
            </w:r>
          </w:p>
        </w:tc>
        <w:tc>
          <w:tcPr>
            <w:tcW w:w="6096" w:type="dxa"/>
          </w:tcPr>
          <w:p w:rsidR="002D5DC3" w:rsidRPr="00A86863" w:rsidRDefault="002D5DC3" w:rsidP="008C730F">
            <w:pPr>
              <w:shd w:val="clear" w:color="auto" w:fill="FFFFFF"/>
              <w:ind w:right="5" w:hanging="10"/>
              <w:jc w:val="both"/>
              <w:rPr>
                <w:rFonts w:ascii="Times New Roman" w:hAnsi="Times New Roman"/>
                <w:sz w:val="24"/>
                <w:szCs w:val="24"/>
              </w:rPr>
            </w:pPr>
            <w:r w:rsidRPr="00A86863">
              <w:rPr>
                <w:rFonts w:ascii="Times New Roman" w:hAnsi="Times New Roman"/>
                <w:spacing w:val="5"/>
                <w:sz w:val="24"/>
                <w:szCs w:val="24"/>
              </w:rPr>
              <w:t xml:space="preserve">Л.Н. Толстой «Кавказский пленник», 2ч. Деление </w:t>
            </w:r>
            <w:r w:rsidRPr="00A86863">
              <w:rPr>
                <w:rFonts w:ascii="Times New Roman" w:hAnsi="Times New Roman"/>
                <w:spacing w:val="-3"/>
                <w:sz w:val="24"/>
                <w:szCs w:val="24"/>
              </w:rPr>
              <w:t>прочитанного на части, составление плана.</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17.12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87"/>
        </w:trPr>
        <w:tc>
          <w:tcPr>
            <w:tcW w:w="1134" w:type="dxa"/>
          </w:tcPr>
          <w:p w:rsidR="002D5DC3" w:rsidRPr="00A86863" w:rsidRDefault="002D5DC3" w:rsidP="008C730F">
            <w:pPr>
              <w:pStyle w:val="a5"/>
              <w:jc w:val="center"/>
            </w:pPr>
            <w:r w:rsidRPr="00A86863">
              <w:t>58</w:t>
            </w:r>
          </w:p>
        </w:tc>
        <w:tc>
          <w:tcPr>
            <w:tcW w:w="6096" w:type="dxa"/>
          </w:tcPr>
          <w:p w:rsidR="002D5DC3" w:rsidRPr="00A86863" w:rsidRDefault="002D5DC3" w:rsidP="008C730F">
            <w:pPr>
              <w:shd w:val="clear" w:color="auto" w:fill="FFFFFF"/>
              <w:jc w:val="both"/>
              <w:rPr>
                <w:rFonts w:ascii="Times New Roman" w:hAnsi="Times New Roman"/>
                <w:sz w:val="24"/>
                <w:szCs w:val="24"/>
              </w:rPr>
            </w:pPr>
            <w:r w:rsidRPr="00A86863">
              <w:rPr>
                <w:rFonts w:ascii="Times New Roman" w:hAnsi="Times New Roman"/>
                <w:spacing w:val="-4"/>
                <w:sz w:val="24"/>
                <w:szCs w:val="24"/>
              </w:rPr>
              <w:t xml:space="preserve">Л.Н.   Толстой   «Кавказский   пленник»,   Зч.   Пересказ   по </w:t>
            </w:r>
            <w:r w:rsidRPr="00A86863">
              <w:rPr>
                <w:rFonts w:ascii="Times New Roman" w:hAnsi="Times New Roman"/>
                <w:spacing w:val="-7"/>
                <w:sz w:val="24"/>
                <w:szCs w:val="24"/>
              </w:rPr>
              <w:t>плану.</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18.12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80"/>
        </w:trPr>
        <w:tc>
          <w:tcPr>
            <w:tcW w:w="1134" w:type="dxa"/>
          </w:tcPr>
          <w:p w:rsidR="002D5DC3" w:rsidRPr="00A86863" w:rsidRDefault="002D5DC3" w:rsidP="008C730F">
            <w:pPr>
              <w:pStyle w:val="a5"/>
              <w:jc w:val="center"/>
            </w:pPr>
            <w:r w:rsidRPr="00A86863">
              <w:t>59</w:t>
            </w:r>
          </w:p>
        </w:tc>
        <w:tc>
          <w:tcPr>
            <w:tcW w:w="6096" w:type="dxa"/>
          </w:tcPr>
          <w:p w:rsidR="002D5DC3" w:rsidRPr="00A86863" w:rsidRDefault="002D5DC3" w:rsidP="008C730F">
            <w:pPr>
              <w:shd w:val="clear" w:color="auto" w:fill="FFFFFF"/>
              <w:ind w:right="5" w:hanging="5"/>
              <w:jc w:val="both"/>
              <w:rPr>
                <w:rFonts w:ascii="Times New Roman" w:hAnsi="Times New Roman"/>
                <w:sz w:val="24"/>
                <w:szCs w:val="24"/>
              </w:rPr>
            </w:pPr>
            <w:r w:rsidRPr="00A86863">
              <w:rPr>
                <w:rFonts w:ascii="Times New Roman" w:hAnsi="Times New Roman"/>
                <w:spacing w:val="3"/>
                <w:sz w:val="24"/>
                <w:szCs w:val="24"/>
              </w:rPr>
              <w:t xml:space="preserve">Л.Н. Толстой «Кавказский пленник», 4ч. Выделение в </w:t>
            </w:r>
            <w:r w:rsidRPr="00A86863">
              <w:rPr>
                <w:rFonts w:ascii="Times New Roman" w:hAnsi="Times New Roman"/>
                <w:spacing w:val="1"/>
                <w:sz w:val="24"/>
                <w:szCs w:val="24"/>
              </w:rPr>
              <w:t>тексте метких выражений.</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19.12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897"/>
        </w:trPr>
        <w:tc>
          <w:tcPr>
            <w:tcW w:w="1134" w:type="dxa"/>
          </w:tcPr>
          <w:p w:rsidR="002D5DC3" w:rsidRPr="00A86863" w:rsidRDefault="002D5DC3" w:rsidP="008C730F">
            <w:pPr>
              <w:pStyle w:val="a5"/>
              <w:jc w:val="center"/>
            </w:pPr>
            <w:r w:rsidRPr="00A86863">
              <w:t xml:space="preserve">60 </w:t>
            </w:r>
          </w:p>
        </w:tc>
        <w:tc>
          <w:tcPr>
            <w:tcW w:w="6096" w:type="dxa"/>
          </w:tcPr>
          <w:p w:rsidR="002D5DC3" w:rsidRPr="00A86863" w:rsidRDefault="002D5DC3" w:rsidP="008C730F">
            <w:pPr>
              <w:shd w:val="clear" w:color="auto" w:fill="FFFFFF"/>
              <w:ind w:right="5" w:hanging="5"/>
              <w:jc w:val="both"/>
              <w:rPr>
                <w:rFonts w:ascii="Times New Roman" w:hAnsi="Times New Roman"/>
                <w:sz w:val="24"/>
                <w:szCs w:val="24"/>
              </w:rPr>
            </w:pPr>
            <w:r w:rsidRPr="00A86863">
              <w:rPr>
                <w:rFonts w:ascii="Times New Roman" w:hAnsi="Times New Roman"/>
                <w:spacing w:val="-1"/>
                <w:sz w:val="24"/>
                <w:szCs w:val="24"/>
              </w:rPr>
              <w:t xml:space="preserve">Л.Н. Толстой «Кавказский пленник», 5ч. </w:t>
            </w:r>
            <w:r w:rsidRPr="00A86863">
              <w:rPr>
                <w:rFonts w:ascii="Times New Roman" w:hAnsi="Times New Roman"/>
                <w:spacing w:val="-4"/>
                <w:sz w:val="24"/>
                <w:szCs w:val="24"/>
              </w:rPr>
              <w:t>Пересказ с изменением лица рассказчика.</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22.12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5"/>
        </w:trPr>
        <w:tc>
          <w:tcPr>
            <w:tcW w:w="1134" w:type="dxa"/>
          </w:tcPr>
          <w:p w:rsidR="002D5DC3" w:rsidRPr="00A86863" w:rsidRDefault="002D5DC3" w:rsidP="008C730F">
            <w:pPr>
              <w:pStyle w:val="a5"/>
              <w:jc w:val="center"/>
            </w:pPr>
            <w:r w:rsidRPr="00A86863">
              <w:t>61</w:t>
            </w:r>
          </w:p>
        </w:tc>
        <w:tc>
          <w:tcPr>
            <w:tcW w:w="6096" w:type="dxa"/>
          </w:tcPr>
          <w:p w:rsidR="002D5DC3" w:rsidRPr="00A86863" w:rsidRDefault="002D5DC3" w:rsidP="008C730F">
            <w:pPr>
              <w:shd w:val="clear" w:color="auto" w:fill="FFFFFF"/>
              <w:ind w:right="5" w:hanging="5"/>
              <w:jc w:val="both"/>
              <w:rPr>
                <w:rFonts w:ascii="Times New Roman" w:hAnsi="Times New Roman"/>
                <w:sz w:val="24"/>
                <w:szCs w:val="24"/>
              </w:rPr>
            </w:pPr>
            <w:r w:rsidRPr="00A86863">
              <w:rPr>
                <w:rFonts w:ascii="Times New Roman" w:hAnsi="Times New Roman"/>
                <w:spacing w:val="-1"/>
                <w:sz w:val="24"/>
                <w:szCs w:val="24"/>
              </w:rPr>
              <w:t xml:space="preserve">Л.Н. Толстой «Кавказский пленник», 6ч. Выделение </w:t>
            </w:r>
            <w:r w:rsidRPr="00A86863">
              <w:rPr>
                <w:rFonts w:ascii="Times New Roman" w:hAnsi="Times New Roman"/>
                <w:spacing w:val="-2"/>
                <w:sz w:val="24"/>
                <w:szCs w:val="24"/>
              </w:rPr>
              <w:t>главной мысли произведения.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24.12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02"/>
        </w:trPr>
        <w:tc>
          <w:tcPr>
            <w:tcW w:w="1134" w:type="dxa"/>
          </w:tcPr>
          <w:p w:rsidR="002D5DC3" w:rsidRPr="00A86863" w:rsidRDefault="002D5DC3" w:rsidP="008C730F">
            <w:pPr>
              <w:pStyle w:val="a5"/>
              <w:jc w:val="center"/>
            </w:pPr>
            <w:r w:rsidRPr="00A86863">
              <w:t xml:space="preserve">62 </w:t>
            </w:r>
          </w:p>
        </w:tc>
        <w:tc>
          <w:tcPr>
            <w:tcW w:w="6096" w:type="dxa"/>
          </w:tcPr>
          <w:p w:rsidR="002D5DC3" w:rsidRPr="00A86863" w:rsidRDefault="002D5DC3" w:rsidP="008C730F">
            <w:pPr>
              <w:shd w:val="clear" w:color="auto" w:fill="FFFFFF"/>
              <w:ind w:left="14" w:right="10" w:firstLine="5"/>
              <w:jc w:val="both"/>
              <w:rPr>
                <w:rFonts w:ascii="Times New Roman" w:hAnsi="Times New Roman"/>
                <w:sz w:val="24"/>
                <w:szCs w:val="24"/>
              </w:rPr>
            </w:pPr>
            <w:r w:rsidRPr="00A86863">
              <w:rPr>
                <w:rFonts w:ascii="Times New Roman" w:hAnsi="Times New Roman"/>
                <w:spacing w:val="1"/>
                <w:sz w:val="24"/>
                <w:szCs w:val="24"/>
              </w:rPr>
              <w:t xml:space="preserve">А.П. Чехов. Биография. </w:t>
            </w:r>
            <w:r w:rsidRPr="00A86863">
              <w:rPr>
                <w:rFonts w:ascii="Times New Roman" w:hAnsi="Times New Roman"/>
                <w:spacing w:val="-1"/>
                <w:sz w:val="24"/>
                <w:szCs w:val="24"/>
              </w:rPr>
              <w:t>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25.12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02"/>
        </w:trPr>
        <w:tc>
          <w:tcPr>
            <w:tcW w:w="1134" w:type="dxa"/>
          </w:tcPr>
          <w:p w:rsidR="002D5DC3" w:rsidRPr="00A86863" w:rsidRDefault="002D5DC3" w:rsidP="008C730F">
            <w:pPr>
              <w:pStyle w:val="a5"/>
              <w:jc w:val="center"/>
            </w:pPr>
            <w:r w:rsidRPr="00A86863">
              <w:t>63</w:t>
            </w:r>
          </w:p>
        </w:tc>
        <w:tc>
          <w:tcPr>
            <w:tcW w:w="6096" w:type="dxa"/>
          </w:tcPr>
          <w:p w:rsidR="002D5DC3" w:rsidRPr="00A86863" w:rsidRDefault="002D5DC3" w:rsidP="008C730F">
            <w:pPr>
              <w:shd w:val="clear" w:color="auto" w:fill="FFFFFF"/>
              <w:ind w:left="14" w:right="10" w:firstLine="5"/>
              <w:jc w:val="both"/>
              <w:rPr>
                <w:rFonts w:ascii="Times New Roman" w:hAnsi="Times New Roman"/>
                <w:spacing w:val="1"/>
                <w:sz w:val="24"/>
                <w:szCs w:val="24"/>
              </w:rPr>
            </w:pPr>
            <w:r w:rsidRPr="00A86863">
              <w:rPr>
                <w:rFonts w:ascii="Times New Roman" w:hAnsi="Times New Roman"/>
                <w:spacing w:val="1"/>
                <w:sz w:val="24"/>
                <w:szCs w:val="24"/>
              </w:rPr>
              <w:t xml:space="preserve">А.П. Чехов. Биография. </w:t>
            </w:r>
            <w:r w:rsidRPr="00A86863">
              <w:rPr>
                <w:rFonts w:ascii="Times New Roman" w:hAnsi="Times New Roman"/>
                <w:spacing w:val="-1"/>
                <w:sz w:val="24"/>
                <w:szCs w:val="24"/>
              </w:rPr>
              <w:t>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26.12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02"/>
        </w:trPr>
        <w:tc>
          <w:tcPr>
            <w:tcW w:w="1134" w:type="dxa"/>
          </w:tcPr>
          <w:p w:rsidR="002D5DC3" w:rsidRPr="00A86863" w:rsidRDefault="002D5DC3" w:rsidP="008C730F">
            <w:pPr>
              <w:pStyle w:val="a5"/>
              <w:jc w:val="center"/>
            </w:pPr>
            <w:r w:rsidRPr="00A86863">
              <w:t xml:space="preserve">64 </w:t>
            </w:r>
          </w:p>
        </w:tc>
        <w:tc>
          <w:tcPr>
            <w:tcW w:w="6096" w:type="dxa"/>
          </w:tcPr>
          <w:p w:rsidR="002D5DC3" w:rsidRPr="00A86863" w:rsidRDefault="002D5DC3" w:rsidP="008C730F">
            <w:pPr>
              <w:shd w:val="clear" w:color="auto" w:fill="FFFFFF"/>
              <w:ind w:left="14" w:right="10" w:firstLine="5"/>
              <w:jc w:val="both"/>
              <w:rPr>
                <w:rFonts w:ascii="Times New Roman" w:hAnsi="Times New Roman"/>
                <w:sz w:val="24"/>
                <w:szCs w:val="24"/>
              </w:rPr>
            </w:pPr>
            <w:r w:rsidRPr="00A86863">
              <w:rPr>
                <w:rFonts w:ascii="Times New Roman" w:hAnsi="Times New Roman"/>
                <w:spacing w:val="-3"/>
                <w:sz w:val="24"/>
                <w:szCs w:val="24"/>
              </w:rPr>
              <w:t xml:space="preserve">А.П. Чехов «Хамелеон», 1 ч. Выделение в тексте </w:t>
            </w:r>
            <w:r w:rsidRPr="00A86863">
              <w:rPr>
                <w:rFonts w:ascii="Times New Roman" w:hAnsi="Times New Roman"/>
                <w:sz w:val="24"/>
                <w:szCs w:val="24"/>
              </w:rPr>
              <w:t>художественных определений и сравнений.</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29.12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02"/>
        </w:trPr>
        <w:tc>
          <w:tcPr>
            <w:tcW w:w="1134" w:type="dxa"/>
          </w:tcPr>
          <w:p w:rsidR="002D5DC3" w:rsidRPr="00A86863" w:rsidRDefault="002D5DC3" w:rsidP="008C730F">
            <w:pPr>
              <w:pStyle w:val="a5"/>
              <w:jc w:val="center"/>
            </w:pPr>
            <w:r w:rsidRPr="00A86863">
              <w:t>65</w:t>
            </w:r>
          </w:p>
        </w:tc>
        <w:tc>
          <w:tcPr>
            <w:tcW w:w="6096" w:type="dxa"/>
          </w:tcPr>
          <w:p w:rsidR="002D5DC3" w:rsidRPr="00A86863" w:rsidRDefault="002D5DC3" w:rsidP="008C730F">
            <w:pPr>
              <w:shd w:val="clear" w:color="auto" w:fill="FFFFFF"/>
              <w:ind w:left="14" w:right="10" w:firstLine="5"/>
              <w:jc w:val="both"/>
              <w:rPr>
                <w:rFonts w:ascii="Times New Roman" w:hAnsi="Times New Roman"/>
                <w:spacing w:val="-3"/>
                <w:sz w:val="24"/>
                <w:szCs w:val="24"/>
              </w:rPr>
            </w:pPr>
            <w:r w:rsidRPr="00A86863">
              <w:rPr>
                <w:rFonts w:ascii="Times New Roman" w:hAnsi="Times New Roman"/>
                <w:spacing w:val="-3"/>
                <w:sz w:val="24"/>
                <w:szCs w:val="24"/>
              </w:rPr>
              <w:t xml:space="preserve">А.П. Чехов «Хамелеон», 1 ч. Выделение в тексте </w:t>
            </w:r>
            <w:r w:rsidRPr="00A86863">
              <w:rPr>
                <w:rFonts w:ascii="Times New Roman" w:hAnsi="Times New Roman"/>
                <w:sz w:val="24"/>
                <w:szCs w:val="24"/>
              </w:rPr>
              <w:t>художественных определений и сравнений.</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3четв.</w:t>
            </w:r>
          </w:p>
          <w:p w:rsidR="00CB2275" w:rsidRDefault="00CB2275">
            <w:pPr>
              <w:jc w:val="center"/>
              <w:rPr>
                <w:rFonts w:ascii="Tahoma" w:hAnsi="Tahoma" w:cs="Tahoma"/>
                <w:b/>
                <w:bCs/>
                <w:sz w:val="16"/>
                <w:szCs w:val="16"/>
              </w:rPr>
            </w:pPr>
            <w:r>
              <w:rPr>
                <w:rFonts w:ascii="Tahoma" w:hAnsi="Tahoma" w:cs="Tahoma"/>
                <w:b/>
                <w:bCs/>
                <w:sz w:val="16"/>
                <w:szCs w:val="16"/>
              </w:rPr>
              <w:t>12.01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02"/>
        </w:trPr>
        <w:tc>
          <w:tcPr>
            <w:tcW w:w="1134" w:type="dxa"/>
          </w:tcPr>
          <w:p w:rsidR="002D5DC3" w:rsidRPr="00A86863" w:rsidRDefault="002D5DC3" w:rsidP="008C730F">
            <w:pPr>
              <w:pStyle w:val="a5"/>
              <w:jc w:val="center"/>
            </w:pPr>
            <w:r w:rsidRPr="00A86863">
              <w:t>66</w:t>
            </w:r>
          </w:p>
        </w:tc>
        <w:tc>
          <w:tcPr>
            <w:tcW w:w="6096" w:type="dxa"/>
          </w:tcPr>
          <w:p w:rsidR="002D5DC3" w:rsidRPr="00A86863" w:rsidRDefault="002D5DC3" w:rsidP="008C730F">
            <w:pPr>
              <w:shd w:val="clear" w:color="auto" w:fill="FFFFFF"/>
              <w:ind w:left="5" w:right="10" w:hanging="5"/>
              <w:jc w:val="both"/>
              <w:rPr>
                <w:rFonts w:ascii="Times New Roman" w:hAnsi="Times New Roman"/>
                <w:sz w:val="24"/>
                <w:szCs w:val="24"/>
              </w:rPr>
            </w:pPr>
            <w:r w:rsidRPr="00A86863">
              <w:rPr>
                <w:rFonts w:ascii="Times New Roman" w:hAnsi="Times New Roman"/>
                <w:spacing w:val="2"/>
                <w:sz w:val="24"/>
                <w:szCs w:val="24"/>
              </w:rPr>
              <w:t xml:space="preserve">А.П. Чехов «Хамелеон», 2ч. Деление прочитанного на </w:t>
            </w:r>
            <w:r w:rsidRPr="00A86863">
              <w:rPr>
                <w:rFonts w:ascii="Times New Roman" w:hAnsi="Times New Roman"/>
                <w:spacing w:val="-4"/>
                <w:sz w:val="24"/>
                <w:szCs w:val="24"/>
              </w:rPr>
              <w:t>части, составление плана.</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14.01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02"/>
        </w:trPr>
        <w:tc>
          <w:tcPr>
            <w:tcW w:w="1134" w:type="dxa"/>
          </w:tcPr>
          <w:p w:rsidR="002D5DC3" w:rsidRPr="00A86863" w:rsidRDefault="002D5DC3" w:rsidP="008C730F">
            <w:pPr>
              <w:pStyle w:val="a5"/>
              <w:jc w:val="center"/>
            </w:pPr>
            <w:r w:rsidRPr="00A86863">
              <w:t>67</w:t>
            </w:r>
          </w:p>
        </w:tc>
        <w:tc>
          <w:tcPr>
            <w:tcW w:w="6096" w:type="dxa"/>
          </w:tcPr>
          <w:p w:rsidR="002D5DC3" w:rsidRPr="00A86863" w:rsidRDefault="002D5DC3" w:rsidP="008C730F">
            <w:pPr>
              <w:shd w:val="clear" w:color="auto" w:fill="FFFFFF"/>
              <w:ind w:left="5" w:right="10" w:hanging="5"/>
              <w:jc w:val="both"/>
              <w:rPr>
                <w:rFonts w:ascii="Times New Roman" w:hAnsi="Times New Roman"/>
                <w:sz w:val="24"/>
                <w:szCs w:val="24"/>
              </w:rPr>
            </w:pPr>
            <w:r w:rsidRPr="00A86863">
              <w:rPr>
                <w:rFonts w:ascii="Times New Roman" w:hAnsi="Times New Roman"/>
                <w:spacing w:val="2"/>
                <w:sz w:val="24"/>
                <w:szCs w:val="24"/>
              </w:rPr>
              <w:t xml:space="preserve">А.П. Чехов «Хамелеон», 3ч. </w:t>
            </w:r>
            <w:r w:rsidRPr="00A86863">
              <w:rPr>
                <w:rFonts w:ascii="Times New Roman" w:hAnsi="Times New Roman"/>
                <w:spacing w:val="-4"/>
                <w:sz w:val="24"/>
                <w:szCs w:val="24"/>
              </w:rPr>
              <w:t>Пересказ по плану.</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15.01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581"/>
        </w:trPr>
        <w:tc>
          <w:tcPr>
            <w:tcW w:w="1134" w:type="dxa"/>
          </w:tcPr>
          <w:p w:rsidR="002D5DC3" w:rsidRPr="00A86863" w:rsidRDefault="002D5DC3" w:rsidP="008C730F">
            <w:pPr>
              <w:pStyle w:val="a5"/>
              <w:jc w:val="center"/>
            </w:pPr>
            <w:r w:rsidRPr="00A86863">
              <w:t>68</w:t>
            </w:r>
          </w:p>
        </w:tc>
        <w:tc>
          <w:tcPr>
            <w:tcW w:w="6096" w:type="dxa"/>
          </w:tcPr>
          <w:p w:rsidR="002D5DC3" w:rsidRPr="00A86863" w:rsidRDefault="002D5DC3" w:rsidP="008C730F">
            <w:pPr>
              <w:shd w:val="clear" w:color="auto" w:fill="FFFFFF"/>
              <w:ind w:right="5" w:hanging="5"/>
              <w:jc w:val="both"/>
              <w:rPr>
                <w:rFonts w:ascii="Times New Roman" w:hAnsi="Times New Roman"/>
                <w:sz w:val="24"/>
                <w:szCs w:val="24"/>
              </w:rPr>
            </w:pPr>
            <w:r w:rsidRPr="00A86863">
              <w:rPr>
                <w:rFonts w:ascii="Times New Roman" w:hAnsi="Times New Roman"/>
                <w:spacing w:val="1"/>
                <w:sz w:val="24"/>
                <w:szCs w:val="24"/>
              </w:rPr>
              <w:t>Внеклассное чтение. Горький А.М. "Детство"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16.01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820"/>
        </w:trPr>
        <w:tc>
          <w:tcPr>
            <w:tcW w:w="1134" w:type="dxa"/>
          </w:tcPr>
          <w:p w:rsidR="002D5DC3" w:rsidRPr="00A86863" w:rsidRDefault="002D5DC3" w:rsidP="008C730F">
            <w:pPr>
              <w:pStyle w:val="a5"/>
              <w:jc w:val="center"/>
            </w:pPr>
            <w:r w:rsidRPr="00A86863">
              <w:t xml:space="preserve">69 </w:t>
            </w:r>
          </w:p>
        </w:tc>
        <w:tc>
          <w:tcPr>
            <w:tcW w:w="6096" w:type="dxa"/>
          </w:tcPr>
          <w:p w:rsidR="002D5DC3" w:rsidRPr="00A86863" w:rsidRDefault="002D5DC3" w:rsidP="008C730F">
            <w:pPr>
              <w:shd w:val="clear" w:color="auto" w:fill="FFFFFF"/>
              <w:ind w:right="14" w:firstLine="10"/>
              <w:jc w:val="both"/>
              <w:rPr>
                <w:rFonts w:ascii="Times New Roman" w:hAnsi="Times New Roman"/>
                <w:sz w:val="24"/>
                <w:szCs w:val="24"/>
              </w:rPr>
            </w:pPr>
            <w:r w:rsidRPr="00A86863">
              <w:rPr>
                <w:rFonts w:ascii="Times New Roman" w:hAnsi="Times New Roman"/>
                <w:spacing w:val="-3"/>
                <w:sz w:val="24"/>
                <w:szCs w:val="24"/>
              </w:rPr>
              <w:t xml:space="preserve">В.Г. Короленко. Биография. </w:t>
            </w:r>
            <w:r w:rsidRPr="00A86863">
              <w:rPr>
                <w:rFonts w:ascii="Times New Roman" w:hAnsi="Times New Roman"/>
                <w:spacing w:val="-1"/>
                <w:sz w:val="24"/>
                <w:szCs w:val="24"/>
              </w:rPr>
              <w:t>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19.01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919"/>
        </w:trPr>
        <w:tc>
          <w:tcPr>
            <w:tcW w:w="1134" w:type="dxa"/>
          </w:tcPr>
          <w:p w:rsidR="002D5DC3" w:rsidRPr="00A86863" w:rsidRDefault="002D5DC3" w:rsidP="008C730F">
            <w:pPr>
              <w:pStyle w:val="a5"/>
              <w:jc w:val="center"/>
            </w:pPr>
            <w:r w:rsidRPr="00A86863">
              <w:lastRenderedPageBreak/>
              <w:t>70</w:t>
            </w:r>
          </w:p>
        </w:tc>
        <w:tc>
          <w:tcPr>
            <w:tcW w:w="6096" w:type="dxa"/>
          </w:tcPr>
          <w:p w:rsidR="002D5DC3" w:rsidRPr="00A86863" w:rsidRDefault="002D5DC3" w:rsidP="008C730F">
            <w:pPr>
              <w:shd w:val="clear" w:color="auto" w:fill="FFFFFF"/>
              <w:ind w:right="14" w:firstLine="10"/>
              <w:jc w:val="both"/>
              <w:rPr>
                <w:rFonts w:ascii="Times New Roman" w:hAnsi="Times New Roman"/>
                <w:spacing w:val="-3"/>
                <w:sz w:val="24"/>
                <w:szCs w:val="24"/>
              </w:rPr>
            </w:pPr>
            <w:r w:rsidRPr="00A86863">
              <w:rPr>
                <w:rFonts w:ascii="Times New Roman" w:hAnsi="Times New Roman"/>
                <w:spacing w:val="-3"/>
                <w:sz w:val="24"/>
                <w:szCs w:val="24"/>
              </w:rPr>
              <w:t xml:space="preserve">В.Г. Короленко. Биография. </w:t>
            </w:r>
            <w:r w:rsidRPr="00A86863">
              <w:rPr>
                <w:rFonts w:ascii="Times New Roman" w:hAnsi="Times New Roman"/>
                <w:spacing w:val="-1"/>
                <w:sz w:val="24"/>
                <w:szCs w:val="24"/>
              </w:rPr>
              <w:t>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21.01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5"/>
        </w:trPr>
        <w:tc>
          <w:tcPr>
            <w:tcW w:w="1134" w:type="dxa"/>
          </w:tcPr>
          <w:p w:rsidR="002D5DC3" w:rsidRPr="00A86863" w:rsidRDefault="002D5DC3" w:rsidP="008C730F">
            <w:pPr>
              <w:pStyle w:val="a5"/>
              <w:jc w:val="center"/>
            </w:pPr>
            <w:r w:rsidRPr="00A86863">
              <w:t>71</w:t>
            </w:r>
          </w:p>
        </w:tc>
        <w:tc>
          <w:tcPr>
            <w:tcW w:w="6096" w:type="dxa"/>
          </w:tcPr>
          <w:p w:rsidR="002D5DC3" w:rsidRPr="00A86863" w:rsidRDefault="002D5DC3" w:rsidP="008C730F">
            <w:pPr>
              <w:shd w:val="clear" w:color="auto" w:fill="FFFFFF"/>
              <w:ind w:left="10"/>
              <w:jc w:val="both"/>
              <w:rPr>
                <w:rFonts w:ascii="Times New Roman" w:hAnsi="Times New Roman"/>
                <w:spacing w:val="-3"/>
                <w:sz w:val="24"/>
                <w:szCs w:val="24"/>
              </w:rPr>
            </w:pPr>
            <w:r w:rsidRPr="00A86863">
              <w:rPr>
                <w:rFonts w:ascii="Times New Roman" w:hAnsi="Times New Roman"/>
                <w:spacing w:val="-1"/>
                <w:sz w:val="24"/>
                <w:szCs w:val="24"/>
              </w:rPr>
              <w:t>В.Г. Короленко  «Дети   подземелья»,  1ч.</w:t>
            </w:r>
            <w:r w:rsidRPr="00A86863">
              <w:rPr>
                <w:rFonts w:ascii="Times New Roman" w:hAnsi="Times New Roman"/>
                <w:spacing w:val="-3"/>
                <w:sz w:val="24"/>
                <w:szCs w:val="24"/>
              </w:rPr>
              <w:t xml:space="preserve"> Совершенствование техники чтения.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22.01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5"/>
        </w:trPr>
        <w:tc>
          <w:tcPr>
            <w:tcW w:w="1134" w:type="dxa"/>
          </w:tcPr>
          <w:p w:rsidR="002D5DC3" w:rsidRPr="00A86863" w:rsidRDefault="002D5DC3" w:rsidP="008C730F">
            <w:pPr>
              <w:pStyle w:val="a5"/>
              <w:jc w:val="center"/>
            </w:pPr>
            <w:r w:rsidRPr="00A86863">
              <w:t>72</w:t>
            </w:r>
          </w:p>
        </w:tc>
        <w:tc>
          <w:tcPr>
            <w:tcW w:w="6096" w:type="dxa"/>
          </w:tcPr>
          <w:p w:rsidR="002D5DC3" w:rsidRPr="00A86863" w:rsidRDefault="002D5DC3" w:rsidP="008C730F">
            <w:pPr>
              <w:shd w:val="clear" w:color="auto" w:fill="FFFFFF"/>
              <w:ind w:firstLine="48"/>
              <w:jc w:val="both"/>
              <w:rPr>
                <w:rFonts w:ascii="Times New Roman" w:hAnsi="Times New Roman"/>
                <w:sz w:val="24"/>
                <w:szCs w:val="24"/>
              </w:rPr>
            </w:pPr>
            <w:r w:rsidRPr="00A86863">
              <w:rPr>
                <w:rFonts w:ascii="Times New Roman" w:hAnsi="Times New Roman"/>
                <w:spacing w:val="-3"/>
                <w:sz w:val="24"/>
                <w:szCs w:val="24"/>
              </w:rPr>
              <w:t>В.Г.  Короленко  «Дети   подземелья»,  2ч.  Подробный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23.01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937"/>
        </w:trPr>
        <w:tc>
          <w:tcPr>
            <w:tcW w:w="1134" w:type="dxa"/>
          </w:tcPr>
          <w:p w:rsidR="002D5DC3" w:rsidRPr="00A86863" w:rsidRDefault="002D5DC3" w:rsidP="008C730F">
            <w:pPr>
              <w:pStyle w:val="a5"/>
              <w:jc w:val="center"/>
            </w:pPr>
            <w:r w:rsidRPr="00A86863">
              <w:t>73</w:t>
            </w:r>
          </w:p>
        </w:tc>
        <w:tc>
          <w:tcPr>
            <w:tcW w:w="6096" w:type="dxa"/>
          </w:tcPr>
          <w:p w:rsidR="002D5DC3" w:rsidRPr="00A86863" w:rsidRDefault="002D5DC3" w:rsidP="008C730F">
            <w:pPr>
              <w:shd w:val="clear" w:color="auto" w:fill="FFFFFF"/>
              <w:ind w:right="5" w:firstLine="10"/>
              <w:jc w:val="both"/>
              <w:rPr>
                <w:rFonts w:ascii="Times New Roman" w:hAnsi="Times New Roman"/>
                <w:sz w:val="24"/>
                <w:szCs w:val="24"/>
              </w:rPr>
            </w:pPr>
            <w:r w:rsidRPr="00A86863">
              <w:rPr>
                <w:rFonts w:ascii="Times New Roman" w:hAnsi="Times New Roman"/>
                <w:spacing w:val="6"/>
                <w:sz w:val="24"/>
                <w:szCs w:val="24"/>
              </w:rPr>
              <w:t xml:space="preserve">В.Г. </w:t>
            </w:r>
            <w:r w:rsidR="00CB2275">
              <w:rPr>
                <w:rFonts w:ascii="Times New Roman" w:hAnsi="Times New Roman"/>
                <w:spacing w:val="6"/>
                <w:sz w:val="24"/>
                <w:szCs w:val="24"/>
              </w:rPr>
              <w:t>Короленко «Дети подземелья».3часть</w:t>
            </w:r>
            <w:r w:rsidRPr="00A86863">
              <w:rPr>
                <w:rFonts w:ascii="Times New Roman" w:hAnsi="Times New Roman"/>
                <w:spacing w:val="6"/>
                <w:sz w:val="24"/>
                <w:szCs w:val="24"/>
              </w:rPr>
              <w:t xml:space="preserve"> Х</w:t>
            </w:r>
            <w:r w:rsidRPr="00A86863">
              <w:rPr>
                <w:rFonts w:ascii="Times New Roman" w:hAnsi="Times New Roman"/>
                <w:spacing w:val="-1"/>
                <w:sz w:val="24"/>
                <w:szCs w:val="24"/>
              </w:rPr>
              <w:t>арактеристика  поступков героев.</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26.01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5"/>
        </w:trPr>
        <w:tc>
          <w:tcPr>
            <w:tcW w:w="1134" w:type="dxa"/>
          </w:tcPr>
          <w:p w:rsidR="002D5DC3" w:rsidRPr="00A86863" w:rsidRDefault="002D5DC3" w:rsidP="008C730F">
            <w:pPr>
              <w:pStyle w:val="a5"/>
              <w:jc w:val="center"/>
            </w:pPr>
            <w:r w:rsidRPr="00A86863">
              <w:t>74</w:t>
            </w:r>
          </w:p>
        </w:tc>
        <w:tc>
          <w:tcPr>
            <w:tcW w:w="6096" w:type="dxa"/>
          </w:tcPr>
          <w:p w:rsidR="002D5DC3" w:rsidRPr="00A86863" w:rsidRDefault="002D5DC3" w:rsidP="008C730F">
            <w:pPr>
              <w:shd w:val="clear" w:color="auto" w:fill="FFFFFF"/>
              <w:ind w:firstLine="10"/>
              <w:jc w:val="both"/>
              <w:rPr>
                <w:rFonts w:ascii="Times New Roman" w:hAnsi="Times New Roman"/>
                <w:sz w:val="24"/>
                <w:szCs w:val="24"/>
              </w:rPr>
            </w:pPr>
            <w:r w:rsidRPr="00A86863">
              <w:rPr>
                <w:rFonts w:ascii="Times New Roman" w:hAnsi="Times New Roman"/>
                <w:spacing w:val="-2"/>
                <w:sz w:val="24"/>
                <w:szCs w:val="24"/>
              </w:rPr>
              <w:t xml:space="preserve">В.Г. Короленко «Дети подземелья», 4ч. Составление </w:t>
            </w:r>
            <w:r w:rsidRPr="00A86863">
              <w:rPr>
                <w:rFonts w:ascii="Times New Roman" w:hAnsi="Times New Roman"/>
                <w:spacing w:val="-1"/>
                <w:sz w:val="24"/>
                <w:szCs w:val="24"/>
              </w:rPr>
              <w:t>характеристики героя с помощью учителя.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28.01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77878" w:rsidTr="00D21DE6">
        <w:trPr>
          <w:trHeight w:val="435"/>
        </w:trPr>
        <w:tc>
          <w:tcPr>
            <w:tcW w:w="1134" w:type="dxa"/>
          </w:tcPr>
          <w:p w:rsidR="002D5DC3" w:rsidRPr="00A86863" w:rsidRDefault="002D5DC3" w:rsidP="008C730F">
            <w:pPr>
              <w:pStyle w:val="a5"/>
              <w:jc w:val="center"/>
            </w:pPr>
            <w:r w:rsidRPr="00A86863">
              <w:t>75</w:t>
            </w:r>
          </w:p>
        </w:tc>
        <w:tc>
          <w:tcPr>
            <w:tcW w:w="6096" w:type="dxa"/>
          </w:tcPr>
          <w:p w:rsidR="002D5DC3" w:rsidRPr="00A86863" w:rsidRDefault="002D5DC3" w:rsidP="008C730F">
            <w:pPr>
              <w:shd w:val="clear" w:color="auto" w:fill="FFFFFF"/>
              <w:ind w:left="10" w:right="14" w:firstLine="5"/>
              <w:jc w:val="both"/>
              <w:rPr>
                <w:rFonts w:ascii="Times New Roman" w:hAnsi="Times New Roman"/>
                <w:sz w:val="24"/>
                <w:szCs w:val="24"/>
              </w:rPr>
            </w:pPr>
            <w:r w:rsidRPr="00A86863">
              <w:rPr>
                <w:rFonts w:ascii="Times New Roman" w:hAnsi="Times New Roman"/>
                <w:spacing w:val="24"/>
                <w:sz w:val="24"/>
                <w:szCs w:val="24"/>
              </w:rPr>
              <w:t>В.Г. Короленко «Дети подземелья», 5ч.</w:t>
            </w:r>
            <w:r w:rsidRPr="00A86863">
              <w:rPr>
                <w:rFonts w:ascii="Times New Roman" w:hAnsi="Times New Roman"/>
                <w:spacing w:val="4"/>
                <w:sz w:val="24"/>
                <w:szCs w:val="24"/>
              </w:rPr>
              <w:t xml:space="preserve"> Выделение в </w:t>
            </w:r>
            <w:r w:rsidRPr="00A86863">
              <w:rPr>
                <w:rFonts w:ascii="Times New Roman" w:hAnsi="Times New Roman"/>
                <w:spacing w:val="1"/>
                <w:sz w:val="24"/>
                <w:szCs w:val="24"/>
              </w:rPr>
              <w:t xml:space="preserve">тексте метких выражений, художественных определений </w:t>
            </w:r>
            <w:r w:rsidRPr="00A86863">
              <w:rPr>
                <w:rFonts w:ascii="Times New Roman" w:hAnsi="Times New Roman"/>
                <w:spacing w:val="-2"/>
                <w:sz w:val="24"/>
                <w:szCs w:val="24"/>
              </w:rPr>
              <w:t>и сравнений.</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29.01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77878" w:rsidRDefault="002D5DC3" w:rsidP="008C730F">
            <w:pPr>
              <w:pStyle w:val="a5"/>
              <w:jc w:val="center"/>
              <w:rPr>
                <w:sz w:val="28"/>
                <w:szCs w:val="28"/>
              </w:rPr>
            </w:pPr>
          </w:p>
        </w:tc>
      </w:tr>
      <w:tr w:rsidR="002D5DC3" w:rsidRPr="003A128B" w:rsidTr="00D21DE6">
        <w:trPr>
          <w:trHeight w:val="435"/>
        </w:trPr>
        <w:tc>
          <w:tcPr>
            <w:tcW w:w="1134" w:type="dxa"/>
          </w:tcPr>
          <w:p w:rsidR="002D5DC3" w:rsidRPr="00A86863" w:rsidRDefault="002D5DC3" w:rsidP="008C730F">
            <w:pPr>
              <w:pStyle w:val="a5"/>
              <w:jc w:val="center"/>
            </w:pPr>
            <w:r w:rsidRPr="00A86863">
              <w:t>76</w:t>
            </w:r>
          </w:p>
        </w:tc>
        <w:tc>
          <w:tcPr>
            <w:tcW w:w="6096" w:type="dxa"/>
          </w:tcPr>
          <w:p w:rsidR="002D5DC3" w:rsidRPr="00A86863" w:rsidRDefault="002D5DC3" w:rsidP="008C730F">
            <w:pPr>
              <w:shd w:val="clear" w:color="auto" w:fill="FFFFFF"/>
              <w:ind w:right="10" w:firstLine="5"/>
              <w:jc w:val="both"/>
              <w:rPr>
                <w:rFonts w:ascii="Times New Roman" w:hAnsi="Times New Roman"/>
                <w:sz w:val="24"/>
                <w:szCs w:val="24"/>
              </w:rPr>
            </w:pPr>
            <w:r w:rsidRPr="00A86863">
              <w:rPr>
                <w:rFonts w:ascii="Times New Roman" w:hAnsi="Times New Roman"/>
                <w:spacing w:val="4"/>
                <w:sz w:val="24"/>
                <w:szCs w:val="24"/>
              </w:rPr>
              <w:t xml:space="preserve">В.Г. Короленко «Дети подземелья», 6ч. </w:t>
            </w:r>
            <w:r w:rsidRPr="00A86863">
              <w:rPr>
                <w:rFonts w:ascii="Times New Roman" w:hAnsi="Times New Roman"/>
                <w:spacing w:val="6"/>
                <w:sz w:val="24"/>
                <w:szCs w:val="24"/>
              </w:rPr>
              <w:t xml:space="preserve">Деление </w:t>
            </w:r>
            <w:r w:rsidRPr="00A86863">
              <w:rPr>
                <w:rFonts w:ascii="Times New Roman" w:hAnsi="Times New Roman"/>
                <w:spacing w:val="-3"/>
                <w:sz w:val="24"/>
                <w:szCs w:val="24"/>
              </w:rPr>
              <w:t>прочитанного на части, составления плана.</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30.01</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5"/>
        </w:trPr>
        <w:tc>
          <w:tcPr>
            <w:tcW w:w="1134" w:type="dxa"/>
          </w:tcPr>
          <w:p w:rsidR="002D5DC3" w:rsidRPr="00A86863" w:rsidRDefault="002D5DC3" w:rsidP="008C730F">
            <w:pPr>
              <w:pStyle w:val="a5"/>
              <w:jc w:val="center"/>
            </w:pPr>
            <w:r w:rsidRPr="00A86863">
              <w:t>77</w:t>
            </w:r>
          </w:p>
        </w:tc>
        <w:tc>
          <w:tcPr>
            <w:tcW w:w="6096" w:type="dxa"/>
          </w:tcPr>
          <w:p w:rsidR="002D5DC3" w:rsidRPr="00A86863" w:rsidRDefault="002D5DC3" w:rsidP="008C730F">
            <w:pPr>
              <w:shd w:val="clear" w:color="auto" w:fill="FFFFFF"/>
              <w:ind w:left="14" w:right="10" w:firstLine="5"/>
              <w:jc w:val="both"/>
              <w:rPr>
                <w:rFonts w:ascii="Times New Roman" w:hAnsi="Times New Roman"/>
                <w:sz w:val="24"/>
                <w:szCs w:val="24"/>
              </w:rPr>
            </w:pPr>
            <w:r w:rsidRPr="00A86863">
              <w:rPr>
                <w:rFonts w:ascii="Times New Roman" w:hAnsi="Times New Roman"/>
                <w:spacing w:val="6"/>
                <w:sz w:val="24"/>
                <w:szCs w:val="24"/>
              </w:rPr>
              <w:t>В.Г. Короленко «Дети подземелья»,7ч. Пересказ по плану.</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02.02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870"/>
        </w:trPr>
        <w:tc>
          <w:tcPr>
            <w:tcW w:w="1134" w:type="dxa"/>
          </w:tcPr>
          <w:p w:rsidR="002D5DC3" w:rsidRPr="00A86863" w:rsidRDefault="002D5DC3" w:rsidP="008C730F">
            <w:pPr>
              <w:pStyle w:val="a5"/>
              <w:jc w:val="center"/>
            </w:pPr>
            <w:r w:rsidRPr="00A86863">
              <w:t>78</w:t>
            </w:r>
          </w:p>
        </w:tc>
        <w:tc>
          <w:tcPr>
            <w:tcW w:w="6096" w:type="dxa"/>
          </w:tcPr>
          <w:p w:rsidR="002D5DC3" w:rsidRPr="00A86863" w:rsidRDefault="002D5DC3" w:rsidP="008C730F">
            <w:pPr>
              <w:shd w:val="clear" w:color="auto" w:fill="FFFFFF"/>
              <w:ind w:left="5" w:right="10" w:hanging="5"/>
              <w:jc w:val="both"/>
              <w:rPr>
                <w:rFonts w:ascii="Times New Roman" w:hAnsi="Times New Roman"/>
                <w:sz w:val="24"/>
                <w:szCs w:val="24"/>
                <w:u w:val="single"/>
              </w:rPr>
            </w:pPr>
            <w:r w:rsidRPr="00A86863">
              <w:rPr>
                <w:rFonts w:ascii="Times New Roman" w:hAnsi="Times New Roman" w:cs="Times New Roman"/>
                <w:bCs/>
                <w:sz w:val="24"/>
                <w:szCs w:val="24"/>
              </w:rPr>
              <w:t xml:space="preserve">Внеклассное чтение. </w:t>
            </w:r>
            <w:r w:rsidRPr="00A86863">
              <w:rPr>
                <w:rFonts w:ascii="Times New Roman" w:hAnsi="Times New Roman" w:cs="Times New Roman"/>
                <w:iCs/>
                <w:sz w:val="24"/>
                <w:szCs w:val="24"/>
              </w:rPr>
              <w:t xml:space="preserve">  Кассиль Л. </w:t>
            </w:r>
            <w:r w:rsidRPr="00A86863">
              <w:rPr>
                <w:rFonts w:ascii="Times New Roman" w:hAnsi="Times New Roman" w:cs="Times New Roman"/>
                <w:sz w:val="24"/>
                <w:szCs w:val="24"/>
              </w:rPr>
              <w:t>«Ночная ромашка», «Огнеопасный груз», «Солнце светит» (на выбор).</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04.02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D21DE6" w:rsidRPr="003A128B" w:rsidTr="00D21DE6">
        <w:trPr>
          <w:trHeight w:val="870"/>
        </w:trPr>
        <w:tc>
          <w:tcPr>
            <w:tcW w:w="1134" w:type="dxa"/>
          </w:tcPr>
          <w:p w:rsidR="00D21DE6" w:rsidRPr="00A86863" w:rsidRDefault="00D21DE6" w:rsidP="008C730F">
            <w:pPr>
              <w:pStyle w:val="a5"/>
              <w:jc w:val="center"/>
            </w:pPr>
          </w:p>
        </w:tc>
        <w:tc>
          <w:tcPr>
            <w:tcW w:w="6096" w:type="dxa"/>
          </w:tcPr>
          <w:p w:rsidR="00D21DE6" w:rsidRPr="00A86863" w:rsidRDefault="00D21DE6" w:rsidP="008C730F">
            <w:pPr>
              <w:shd w:val="clear" w:color="auto" w:fill="FFFFFF"/>
              <w:ind w:left="5" w:right="10" w:hanging="5"/>
              <w:jc w:val="both"/>
              <w:rPr>
                <w:rFonts w:ascii="Times New Roman" w:hAnsi="Times New Roman" w:cs="Times New Roman"/>
                <w:bCs/>
                <w:sz w:val="24"/>
                <w:szCs w:val="24"/>
              </w:rPr>
            </w:pPr>
            <w:r w:rsidRPr="00D21DE6">
              <w:rPr>
                <w:rFonts w:ascii="Times New Roman" w:hAnsi="Times New Roman" w:cs="Times New Roman"/>
                <w:b/>
                <w:bCs/>
                <w:sz w:val="24"/>
                <w:szCs w:val="24"/>
              </w:rPr>
              <w:t>Из произведений русской литературы 20 века</w:t>
            </w:r>
            <w:r>
              <w:rPr>
                <w:rFonts w:ascii="Times New Roman" w:hAnsi="Times New Roman" w:cs="Times New Roman"/>
                <w:bCs/>
                <w:sz w:val="24"/>
                <w:szCs w:val="24"/>
              </w:rPr>
              <w:t xml:space="preserve"> </w:t>
            </w:r>
            <w:r w:rsidRPr="00D21DE6">
              <w:rPr>
                <w:rFonts w:ascii="Times New Roman" w:hAnsi="Times New Roman" w:cs="Times New Roman"/>
                <w:b/>
                <w:bCs/>
                <w:sz w:val="24"/>
                <w:szCs w:val="24"/>
              </w:rPr>
              <w:t>(</w:t>
            </w:r>
            <w:r>
              <w:rPr>
                <w:rFonts w:ascii="Times New Roman" w:hAnsi="Times New Roman" w:cs="Times New Roman"/>
                <w:b/>
                <w:bCs/>
                <w:sz w:val="24"/>
                <w:szCs w:val="24"/>
              </w:rPr>
              <w:t>60 ч.)</w:t>
            </w:r>
          </w:p>
        </w:tc>
        <w:tc>
          <w:tcPr>
            <w:tcW w:w="850" w:type="dxa"/>
            <w:vAlign w:val="center"/>
          </w:tcPr>
          <w:p w:rsidR="00D21DE6" w:rsidRDefault="00D21DE6">
            <w:pPr>
              <w:jc w:val="center"/>
              <w:rPr>
                <w:rFonts w:ascii="Tahoma" w:hAnsi="Tahoma" w:cs="Tahoma"/>
                <w:b/>
                <w:bCs/>
                <w:sz w:val="16"/>
                <w:szCs w:val="16"/>
              </w:rPr>
            </w:pPr>
          </w:p>
        </w:tc>
        <w:tc>
          <w:tcPr>
            <w:tcW w:w="993" w:type="dxa"/>
            <w:vAlign w:val="center"/>
          </w:tcPr>
          <w:p w:rsidR="00D21DE6" w:rsidRDefault="00D21DE6" w:rsidP="00864E4B">
            <w:pPr>
              <w:jc w:val="center"/>
              <w:rPr>
                <w:rFonts w:ascii="Tahoma" w:hAnsi="Tahoma" w:cs="Tahoma"/>
                <w:b/>
                <w:bCs/>
                <w:sz w:val="16"/>
                <w:szCs w:val="16"/>
              </w:rPr>
            </w:pPr>
          </w:p>
        </w:tc>
        <w:tc>
          <w:tcPr>
            <w:tcW w:w="1984" w:type="dxa"/>
          </w:tcPr>
          <w:p w:rsidR="00D21DE6" w:rsidRPr="003A128B" w:rsidRDefault="00D21DE6" w:rsidP="008C730F">
            <w:pPr>
              <w:pStyle w:val="a5"/>
              <w:jc w:val="center"/>
              <w:rPr>
                <w:b/>
                <w:sz w:val="28"/>
                <w:szCs w:val="28"/>
              </w:rPr>
            </w:pPr>
          </w:p>
        </w:tc>
      </w:tr>
      <w:tr w:rsidR="002D5DC3" w:rsidRPr="003A128B" w:rsidTr="00D21DE6">
        <w:trPr>
          <w:trHeight w:val="432"/>
        </w:trPr>
        <w:tc>
          <w:tcPr>
            <w:tcW w:w="1134" w:type="dxa"/>
          </w:tcPr>
          <w:p w:rsidR="002D5DC3" w:rsidRPr="00A86863" w:rsidRDefault="002D5DC3" w:rsidP="008C730F">
            <w:pPr>
              <w:pStyle w:val="a5"/>
              <w:jc w:val="center"/>
            </w:pPr>
            <w:r w:rsidRPr="00A86863">
              <w:t>79</w:t>
            </w:r>
          </w:p>
        </w:tc>
        <w:tc>
          <w:tcPr>
            <w:tcW w:w="6096" w:type="dxa"/>
          </w:tcPr>
          <w:p w:rsidR="002D5DC3" w:rsidRPr="00A86863" w:rsidRDefault="002D5DC3" w:rsidP="008C730F">
            <w:pPr>
              <w:shd w:val="clear" w:color="auto" w:fill="FFFFFF"/>
              <w:ind w:right="10" w:hanging="10"/>
              <w:jc w:val="both"/>
              <w:rPr>
                <w:rFonts w:ascii="Times New Roman" w:hAnsi="Times New Roman"/>
                <w:sz w:val="24"/>
                <w:szCs w:val="24"/>
              </w:rPr>
            </w:pPr>
            <w:r w:rsidRPr="00A86863">
              <w:rPr>
                <w:rFonts w:ascii="Times New Roman" w:hAnsi="Times New Roman"/>
                <w:sz w:val="24"/>
                <w:szCs w:val="24"/>
                <w:lang w:val="en-US"/>
              </w:rPr>
              <w:t>A</w:t>
            </w:r>
            <w:r w:rsidRPr="00A86863">
              <w:rPr>
                <w:rFonts w:ascii="Times New Roman" w:hAnsi="Times New Roman"/>
                <w:sz w:val="24"/>
                <w:szCs w:val="24"/>
              </w:rPr>
              <w:t>.</w:t>
            </w:r>
            <w:r w:rsidRPr="00A86863">
              <w:rPr>
                <w:rFonts w:ascii="Times New Roman" w:hAnsi="Times New Roman"/>
                <w:sz w:val="24"/>
                <w:szCs w:val="24"/>
                <w:lang w:val="en-US"/>
              </w:rPr>
              <w:t>M</w:t>
            </w:r>
            <w:r w:rsidRPr="00A86863">
              <w:rPr>
                <w:rFonts w:ascii="Times New Roman" w:hAnsi="Times New Roman"/>
                <w:sz w:val="24"/>
                <w:szCs w:val="24"/>
              </w:rPr>
              <w:t xml:space="preserve">. Горький. </w:t>
            </w:r>
            <w:r w:rsidRPr="00A86863">
              <w:rPr>
                <w:rFonts w:ascii="Times New Roman" w:hAnsi="Times New Roman"/>
                <w:spacing w:val="-1"/>
                <w:sz w:val="24"/>
                <w:szCs w:val="24"/>
              </w:rPr>
              <w:t>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05.02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2"/>
        </w:trPr>
        <w:tc>
          <w:tcPr>
            <w:tcW w:w="1134" w:type="dxa"/>
          </w:tcPr>
          <w:p w:rsidR="002D5DC3" w:rsidRPr="00A86863" w:rsidRDefault="002D5DC3" w:rsidP="008C730F">
            <w:pPr>
              <w:pStyle w:val="a5"/>
              <w:jc w:val="center"/>
            </w:pPr>
            <w:r w:rsidRPr="00A86863">
              <w:t>80</w:t>
            </w:r>
          </w:p>
        </w:tc>
        <w:tc>
          <w:tcPr>
            <w:tcW w:w="6096" w:type="dxa"/>
          </w:tcPr>
          <w:p w:rsidR="002D5DC3" w:rsidRPr="00A86863" w:rsidRDefault="002D5DC3" w:rsidP="008C730F">
            <w:pPr>
              <w:shd w:val="clear" w:color="auto" w:fill="FFFFFF"/>
              <w:ind w:left="5" w:right="10" w:hanging="5"/>
              <w:jc w:val="both"/>
              <w:rPr>
                <w:rFonts w:ascii="Times New Roman" w:hAnsi="Times New Roman"/>
                <w:sz w:val="24"/>
                <w:szCs w:val="24"/>
              </w:rPr>
            </w:pPr>
            <w:r w:rsidRPr="00A86863">
              <w:rPr>
                <w:rFonts w:ascii="Times New Roman" w:hAnsi="Times New Roman"/>
                <w:spacing w:val="-3"/>
                <w:sz w:val="24"/>
                <w:szCs w:val="24"/>
                <w:lang w:val="en-US"/>
              </w:rPr>
              <w:t>A</w:t>
            </w:r>
            <w:r w:rsidRPr="00A86863">
              <w:rPr>
                <w:rFonts w:ascii="Times New Roman" w:hAnsi="Times New Roman"/>
                <w:spacing w:val="-3"/>
                <w:sz w:val="24"/>
                <w:szCs w:val="24"/>
              </w:rPr>
              <w:t>.</w:t>
            </w:r>
            <w:r w:rsidRPr="00A86863">
              <w:rPr>
                <w:rFonts w:ascii="Times New Roman" w:hAnsi="Times New Roman"/>
                <w:spacing w:val="-3"/>
                <w:sz w:val="24"/>
                <w:szCs w:val="24"/>
                <w:lang w:val="en-US"/>
              </w:rPr>
              <w:t>M</w:t>
            </w:r>
            <w:r w:rsidRPr="00A86863">
              <w:rPr>
                <w:rFonts w:ascii="Times New Roman" w:hAnsi="Times New Roman"/>
                <w:spacing w:val="-3"/>
                <w:sz w:val="24"/>
                <w:szCs w:val="24"/>
              </w:rPr>
              <w:t xml:space="preserve">. Горький «Детство», 1ч. Пересказ с изменением лица </w:t>
            </w:r>
            <w:r w:rsidRPr="00A86863">
              <w:rPr>
                <w:rFonts w:ascii="Times New Roman" w:hAnsi="Times New Roman"/>
                <w:spacing w:val="-4"/>
                <w:sz w:val="24"/>
                <w:szCs w:val="24"/>
              </w:rPr>
              <w:t>рассказчика.</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06.02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2"/>
        </w:trPr>
        <w:tc>
          <w:tcPr>
            <w:tcW w:w="1134" w:type="dxa"/>
          </w:tcPr>
          <w:p w:rsidR="002D5DC3" w:rsidRPr="00A86863" w:rsidRDefault="002D5DC3" w:rsidP="008C730F">
            <w:pPr>
              <w:pStyle w:val="a5"/>
              <w:jc w:val="center"/>
            </w:pPr>
            <w:r w:rsidRPr="00A86863">
              <w:t>81</w:t>
            </w:r>
          </w:p>
        </w:tc>
        <w:tc>
          <w:tcPr>
            <w:tcW w:w="6096" w:type="dxa"/>
          </w:tcPr>
          <w:p w:rsidR="002D5DC3" w:rsidRPr="00A86863" w:rsidRDefault="002D5DC3" w:rsidP="008C730F">
            <w:pPr>
              <w:shd w:val="clear" w:color="auto" w:fill="FFFFFF"/>
              <w:ind w:left="5" w:right="14" w:hanging="5"/>
              <w:jc w:val="both"/>
              <w:rPr>
                <w:rFonts w:ascii="Times New Roman" w:hAnsi="Times New Roman"/>
                <w:sz w:val="24"/>
                <w:szCs w:val="24"/>
              </w:rPr>
            </w:pPr>
            <w:r w:rsidRPr="00A86863">
              <w:rPr>
                <w:rFonts w:ascii="Times New Roman" w:hAnsi="Times New Roman"/>
                <w:spacing w:val="-4"/>
                <w:sz w:val="24"/>
                <w:szCs w:val="24"/>
                <w:lang w:val="en-US"/>
              </w:rPr>
              <w:t>A</w:t>
            </w:r>
            <w:r w:rsidRPr="00A86863">
              <w:rPr>
                <w:rFonts w:ascii="Times New Roman" w:hAnsi="Times New Roman"/>
                <w:spacing w:val="-4"/>
                <w:sz w:val="24"/>
                <w:szCs w:val="24"/>
              </w:rPr>
              <w:t xml:space="preserve">.М. Горький «Детство», 2ч. Составление характеристики </w:t>
            </w:r>
            <w:r w:rsidRPr="00A86863">
              <w:rPr>
                <w:rFonts w:ascii="Times New Roman" w:hAnsi="Times New Roman"/>
                <w:spacing w:val="-3"/>
                <w:sz w:val="24"/>
                <w:szCs w:val="24"/>
              </w:rPr>
              <w:t>героя с помощью учителя.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09.02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2"/>
        </w:trPr>
        <w:tc>
          <w:tcPr>
            <w:tcW w:w="1134" w:type="dxa"/>
          </w:tcPr>
          <w:p w:rsidR="002D5DC3" w:rsidRPr="00A86863" w:rsidRDefault="002D5DC3" w:rsidP="008C730F">
            <w:pPr>
              <w:pStyle w:val="a5"/>
              <w:jc w:val="center"/>
            </w:pPr>
            <w:r w:rsidRPr="00A86863">
              <w:t>82</w:t>
            </w:r>
          </w:p>
        </w:tc>
        <w:tc>
          <w:tcPr>
            <w:tcW w:w="6096" w:type="dxa"/>
          </w:tcPr>
          <w:p w:rsidR="002D5DC3" w:rsidRPr="00A86863" w:rsidRDefault="002D5DC3" w:rsidP="008C730F">
            <w:pPr>
              <w:shd w:val="clear" w:color="auto" w:fill="FFFFFF"/>
              <w:ind w:hanging="5"/>
              <w:jc w:val="both"/>
              <w:rPr>
                <w:rFonts w:ascii="Times New Roman" w:hAnsi="Times New Roman"/>
                <w:sz w:val="24"/>
                <w:szCs w:val="24"/>
              </w:rPr>
            </w:pPr>
            <w:r w:rsidRPr="00A86863">
              <w:rPr>
                <w:rFonts w:ascii="Times New Roman" w:hAnsi="Times New Roman"/>
                <w:spacing w:val="6"/>
                <w:sz w:val="24"/>
                <w:szCs w:val="24"/>
                <w:lang w:val="en-US"/>
              </w:rPr>
              <w:t>A</w:t>
            </w:r>
            <w:r w:rsidRPr="00A86863">
              <w:rPr>
                <w:rFonts w:ascii="Times New Roman" w:hAnsi="Times New Roman"/>
                <w:spacing w:val="6"/>
                <w:sz w:val="24"/>
                <w:szCs w:val="24"/>
              </w:rPr>
              <w:t>.</w:t>
            </w:r>
            <w:r w:rsidRPr="00A86863">
              <w:rPr>
                <w:rFonts w:ascii="Times New Roman" w:hAnsi="Times New Roman"/>
                <w:spacing w:val="6"/>
                <w:sz w:val="24"/>
                <w:szCs w:val="24"/>
                <w:lang w:val="en-US"/>
              </w:rPr>
              <w:t>M</w:t>
            </w:r>
            <w:r w:rsidRPr="00A86863">
              <w:rPr>
                <w:rFonts w:ascii="Times New Roman" w:hAnsi="Times New Roman"/>
                <w:spacing w:val="6"/>
                <w:sz w:val="24"/>
                <w:szCs w:val="24"/>
              </w:rPr>
              <w:t>.Горький «Детство», 3ч. О</w:t>
            </w:r>
            <w:r w:rsidRPr="00A86863">
              <w:rPr>
                <w:rFonts w:ascii="Times New Roman" w:hAnsi="Times New Roman"/>
                <w:spacing w:val="19"/>
                <w:sz w:val="24"/>
                <w:szCs w:val="24"/>
              </w:rPr>
              <w:t>писание  внешности героев</w:t>
            </w:r>
            <w:r w:rsidRPr="00A86863">
              <w:rPr>
                <w:rFonts w:ascii="Times New Roman" w:hAnsi="Times New Roman"/>
                <w:spacing w:val="-2"/>
                <w:sz w:val="24"/>
                <w:szCs w:val="24"/>
              </w:rPr>
              <w:t>.</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11.02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2"/>
        </w:trPr>
        <w:tc>
          <w:tcPr>
            <w:tcW w:w="1134" w:type="dxa"/>
          </w:tcPr>
          <w:p w:rsidR="002D5DC3" w:rsidRPr="00A86863" w:rsidRDefault="002D5DC3" w:rsidP="008C730F">
            <w:pPr>
              <w:pStyle w:val="a5"/>
              <w:jc w:val="center"/>
            </w:pPr>
            <w:r w:rsidRPr="00A86863">
              <w:t>83</w:t>
            </w:r>
          </w:p>
        </w:tc>
        <w:tc>
          <w:tcPr>
            <w:tcW w:w="6096" w:type="dxa"/>
          </w:tcPr>
          <w:p w:rsidR="002D5DC3" w:rsidRPr="00A86863" w:rsidRDefault="002D5DC3" w:rsidP="008C730F">
            <w:pPr>
              <w:shd w:val="clear" w:color="auto" w:fill="FFFFFF"/>
              <w:ind w:left="5" w:right="269"/>
              <w:jc w:val="both"/>
              <w:rPr>
                <w:rFonts w:ascii="Times New Roman" w:hAnsi="Times New Roman"/>
                <w:sz w:val="24"/>
                <w:szCs w:val="24"/>
              </w:rPr>
            </w:pPr>
            <w:r w:rsidRPr="00A86863">
              <w:rPr>
                <w:rFonts w:ascii="Times New Roman" w:hAnsi="Times New Roman"/>
                <w:spacing w:val="-3"/>
                <w:sz w:val="24"/>
                <w:szCs w:val="24"/>
                <w:lang w:val="en-US"/>
              </w:rPr>
              <w:t>A</w:t>
            </w:r>
            <w:r w:rsidRPr="00A86863">
              <w:rPr>
                <w:rFonts w:ascii="Times New Roman" w:hAnsi="Times New Roman"/>
                <w:spacing w:val="-3"/>
                <w:sz w:val="24"/>
                <w:szCs w:val="24"/>
              </w:rPr>
              <w:t>.</w:t>
            </w:r>
            <w:r w:rsidRPr="00A86863">
              <w:rPr>
                <w:rFonts w:ascii="Times New Roman" w:hAnsi="Times New Roman"/>
                <w:spacing w:val="-3"/>
                <w:sz w:val="24"/>
                <w:szCs w:val="24"/>
                <w:lang w:val="en-US"/>
              </w:rPr>
              <w:t>M</w:t>
            </w:r>
            <w:r w:rsidRPr="00A86863">
              <w:rPr>
                <w:rFonts w:ascii="Times New Roman" w:hAnsi="Times New Roman"/>
                <w:spacing w:val="-3"/>
                <w:sz w:val="24"/>
                <w:szCs w:val="24"/>
              </w:rPr>
              <w:t>. Горький «Детство», 4ч. Выделение главной мысли произведения.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12.02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32"/>
        </w:trPr>
        <w:tc>
          <w:tcPr>
            <w:tcW w:w="1134" w:type="dxa"/>
          </w:tcPr>
          <w:p w:rsidR="002D5DC3" w:rsidRPr="00A86863" w:rsidRDefault="002D5DC3" w:rsidP="008C730F">
            <w:pPr>
              <w:pStyle w:val="a5"/>
              <w:jc w:val="center"/>
            </w:pPr>
            <w:r w:rsidRPr="00A86863">
              <w:lastRenderedPageBreak/>
              <w:t>84</w:t>
            </w:r>
          </w:p>
        </w:tc>
        <w:tc>
          <w:tcPr>
            <w:tcW w:w="6096" w:type="dxa"/>
          </w:tcPr>
          <w:p w:rsidR="002D5DC3" w:rsidRPr="00A86863" w:rsidRDefault="002D5DC3" w:rsidP="008C730F">
            <w:pPr>
              <w:shd w:val="clear" w:color="auto" w:fill="FFFFFF"/>
              <w:ind w:left="5" w:right="269"/>
              <w:jc w:val="both"/>
              <w:rPr>
                <w:rFonts w:ascii="Times New Roman" w:hAnsi="Times New Roman"/>
                <w:sz w:val="24"/>
                <w:szCs w:val="24"/>
              </w:rPr>
            </w:pPr>
            <w:r w:rsidRPr="00A86863">
              <w:rPr>
                <w:rFonts w:ascii="Times New Roman" w:hAnsi="Times New Roman"/>
                <w:spacing w:val="-3"/>
                <w:sz w:val="24"/>
                <w:szCs w:val="24"/>
                <w:lang w:val="en-US"/>
              </w:rPr>
              <w:t>A</w:t>
            </w:r>
            <w:r w:rsidRPr="00A86863">
              <w:rPr>
                <w:rFonts w:ascii="Times New Roman" w:hAnsi="Times New Roman"/>
                <w:spacing w:val="-3"/>
                <w:sz w:val="24"/>
                <w:szCs w:val="24"/>
              </w:rPr>
              <w:t>.</w:t>
            </w:r>
            <w:r w:rsidRPr="00A86863">
              <w:rPr>
                <w:rFonts w:ascii="Times New Roman" w:hAnsi="Times New Roman"/>
                <w:spacing w:val="-3"/>
                <w:sz w:val="24"/>
                <w:szCs w:val="24"/>
                <w:lang w:val="en-US"/>
              </w:rPr>
              <w:t>M</w:t>
            </w:r>
            <w:r w:rsidRPr="00A86863">
              <w:rPr>
                <w:rFonts w:ascii="Times New Roman" w:hAnsi="Times New Roman"/>
                <w:spacing w:val="-3"/>
                <w:sz w:val="24"/>
                <w:szCs w:val="24"/>
              </w:rPr>
              <w:t>.  Горький «В людях», 1ч.</w:t>
            </w:r>
            <w:r w:rsidRPr="00A86863">
              <w:rPr>
                <w:rFonts w:ascii="Times New Roman" w:hAnsi="Times New Roman"/>
                <w:spacing w:val="2"/>
                <w:sz w:val="24"/>
                <w:szCs w:val="24"/>
              </w:rPr>
              <w:t xml:space="preserve"> Деление прочитанного на </w:t>
            </w:r>
            <w:r w:rsidRPr="00A86863">
              <w:rPr>
                <w:rFonts w:ascii="Times New Roman" w:hAnsi="Times New Roman"/>
                <w:spacing w:val="-4"/>
                <w:sz w:val="24"/>
                <w:szCs w:val="24"/>
              </w:rPr>
              <w:t>части, составление плана.</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13.02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975"/>
        </w:trPr>
        <w:tc>
          <w:tcPr>
            <w:tcW w:w="1134" w:type="dxa"/>
          </w:tcPr>
          <w:p w:rsidR="002D5DC3" w:rsidRPr="00A86863" w:rsidRDefault="002D5DC3" w:rsidP="008C730F">
            <w:pPr>
              <w:pStyle w:val="a5"/>
              <w:jc w:val="center"/>
            </w:pPr>
            <w:r w:rsidRPr="00A86863">
              <w:t>85</w:t>
            </w:r>
          </w:p>
        </w:tc>
        <w:tc>
          <w:tcPr>
            <w:tcW w:w="6096" w:type="dxa"/>
          </w:tcPr>
          <w:p w:rsidR="002D5DC3" w:rsidRPr="00A86863" w:rsidRDefault="002D5DC3" w:rsidP="008C730F">
            <w:pPr>
              <w:shd w:val="clear" w:color="auto" w:fill="FFFFFF"/>
              <w:ind w:left="5" w:right="10" w:firstLine="5"/>
              <w:jc w:val="both"/>
              <w:rPr>
                <w:rFonts w:ascii="Times New Roman" w:hAnsi="Times New Roman"/>
                <w:sz w:val="24"/>
                <w:szCs w:val="24"/>
              </w:rPr>
            </w:pPr>
            <w:r w:rsidRPr="00A86863">
              <w:rPr>
                <w:rFonts w:ascii="Times New Roman" w:hAnsi="Times New Roman"/>
                <w:spacing w:val="-3"/>
                <w:sz w:val="24"/>
                <w:szCs w:val="24"/>
                <w:lang w:val="en-US"/>
              </w:rPr>
              <w:t>A</w:t>
            </w:r>
            <w:r w:rsidRPr="00A86863">
              <w:rPr>
                <w:rFonts w:ascii="Times New Roman" w:hAnsi="Times New Roman"/>
                <w:spacing w:val="-3"/>
                <w:sz w:val="24"/>
                <w:szCs w:val="24"/>
              </w:rPr>
              <w:t>.</w:t>
            </w:r>
            <w:r w:rsidRPr="00A86863">
              <w:rPr>
                <w:rFonts w:ascii="Times New Roman" w:hAnsi="Times New Roman"/>
                <w:spacing w:val="-3"/>
                <w:sz w:val="24"/>
                <w:szCs w:val="24"/>
                <w:lang w:val="en-US"/>
              </w:rPr>
              <w:t>M</w:t>
            </w:r>
            <w:r w:rsidRPr="00A86863">
              <w:rPr>
                <w:rFonts w:ascii="Times New Roman" w:hAnsi="Times New Roman"/>
                <w:spacing w:val="-3"/>
                <w:sz w:val="24"/>
                <w:szCs w:val="24"/>
              </w:rPr>
              <w:t>.  Горький «В людях», 2ч. Пересказ по плану.</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16.02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17"/>
        </w:trPr>
        <w:tc>
          <w:tcPr>
            <w:tcW w:w="1134" w:type="dxa"/>
          </w:tcPr>
          <w:p w:rsidR="002D5DC3" w:rsidRPr="00A86863" w:rsidRDefault="002D5DC3" w:rsidP="008C730F">
            <w:pPr>
              <w:pStyle w:val="a5"/>
              <w:jc w:val="center"/>
            </w:pPr>
            <w:r w:rsidRPr="00A86863">
              <w:t>86</w:t>
            </w:r>
          </w:p>
        </w:tc>
        <w:tc>
          <w:tcPr>
            <w:tcW w:w="6096" w:type="dxa"/>
          </w:tcPr>
          <w:p w:rsidR="002D5DC3" w:rsidRPr="00A86863" w:rsidRDefault="002D5DC3" w:rsidP="008C730F">
            <w:pPr>
              <w:shd w:val="clear" w:color="auto" w:fill="FFFFFF"/>
              <w:ind w:left="5"/>
              <w:jc w:val="both"/>
              <w:rPr>
                <w:rFonts w:ascii="Times New Roman" w:hAnsi="Times New Roman"/>
                <w:sz w:val="24"/>
                <w:szCs w:val="24"/>
              </w:rPr>
            </w:pPr>
            <w:r w:rsidRPr="00A86863">
              <w:rPr>
                <w:rFonts w:ascii="Times New Roman" w:hAnsi="Times New Roman"/>
                <w:spacing w:val="-1"/>
                <w:sz w:val="24"/>
                <w:szCs w:val="24"/>
              </w:rPr>
              <w:t>М.В. Исаковский. 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18.02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 xml:space="preserve">87 </w:t>
            </w:r>
          </w:p>
        </w:tc>
        <w:tc>
          <w:tcPr>
            <w:tcW w:w="6096" w:type="dxa"/>
          </w:tcPr>
          <w:p w:rsidR="002D5DC3" w:rsidRPr="00A86863" w:rsidRDefault="002D5DC3" w:rsidP="008C730F">
            <w:pPr>
              <w:shd w:val="clear" w:color="auto" w:fill="FFFFFF"/>
              <w:ind w:left="5"/>
              <w:jc w:val="both"/>
              <w:rPr>
                <w:rFonts w:ascii="Times New Roman" w:hAnsi="Times New Roman"/>
                <w:sz w:val="24"/>
                <w:szCs w:val="24"/>
              </w:rPr>
            </w:pPr>
            <w:r w:rsidRPr="00A86863">
              <w:rPr>
                <w:rFonts w:ascii="Times New Roman" w:hAnsi="Times New Roman"/>
                <w:spacing w:val="-1"/>
                <w:sz w:val="24"/>
                <w:szCs w:val="24"/>
              </w:rPr>
              <w:t>М.В. Исаковский</w:t>
            </w:r>
            <w:r w:rsidRPr="00A86863">
              <w:rPr>
                <w:rFonts w:ascii="Times New Roman" w:hAnsi="Times New Roman"/>
                <w:spacing w:val="-4"/>
                <w:sz w:val="24"/>
                <w:szCs w:val="24"/>
              </w:rPr>
              <w:t xml:space="preserve">  «Детство».    </w:t>
            </w:r>
            <w:r w:rsidRPr="00A86863">
              <w:rPr>
                <w:rFonts w:ascii="Times New Roman" w:hAnsi="Times New Roman"/>
                <w:spacing w:val="-5"/>
                <w:sz w:val="24"/>
                <w:szCs w:val="24"/>
              </w:rPr>
              <w:t xml:space="preserve"> Совершенствование техники  чтения.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19.02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88</w:t>
            </w:r>
          </w:p>
        </w:tc>
        <w:tc>
          <w:tcPr>
            <w:tcW w:w="6096" w:type="dxa"/>
          </w:tcPr>
          <w:p w:rsidR="002D5DC3" w:rsidRPr="00A86863" w:rsidRDefault="002D5DC3" w:rsidP="008C730F">
            <w:pPr>
              <w:shd w:val="clear" w:color="auto" w:fill="FFFFFF"/>
              <w:ind w:left="5"/>
              <w:jc w:val="both"/>
              <w:rPr>
                <w:rFonts w:ascii="Times New Roman" w:hAnsi="Times New Roman"/>
                <w:spacing w:val="-1"/>
                <w:sz w:val="24"/>
                <w:szCs w:val="24"/>
              </w:rPr>
            </w:pPr>
            <w:r w:rsidRPr="00A86863">
              <w:rPr>
                <w:rFonts w:ascii="Times New Roman" w:hAnsi="Times New Roman"/>
                <w:spacing w:val="-1"/>
                <w:sz w:val="24"/>
                <w:szCs w:val="24"/>
              </w:rPr>
              <w:t>М.В. Исаковский</w:t>
            </w:r>
            <w:r w:rsidRPr="00A86863">
              <w:rPr>
                <w:rFonts w:ascii="Times New Roman" w:hAnsi="Times New Roman"/>
                <w:spacing w:val="-4"/>
                <w:sz w:val="24"/>
                <w:szCs w:val="24"/>
              </w:rPr>
              <w:t xml:space="preserve">  «Детство».    </w:t>
            </w:r>
            <w:r w:rsidRPr="00A86863">
              <w:rPr>
                <w:rFonts w:ascii="Times New Roman" w:hAnsi="Times New Roman"/>
                <w:spacing w:val="-5"/>
                <w:sz w:val="24"/>
                <w:szCs w:val="24"/>
              </w:rPr>
              <w:t xml:space="preserve"> Совершенствование техники  чтения.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20.02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89</w:t>
            </w:r>
          </w:p>
        </w:tc>
        <w:tc>
          <w:tcPr>
            <w:tcW w:w="6096" w:type="dxa"/>
          </w:tcPr>
          <w:p w:rsidR="002D5DC3" w:rsidRPr="00A86863" w:rsidRDefault="002D5DC3" w:rsidP="008C730F">
            <w:pPr>
              <w:shd w:val="clear" w:color="auto" w:fill="FFFFFF"/>
              <w:ind w:left="10"/>
              <w:jc w:val="both"/>
              <w:rPr>
                <w:rFonts w:ascii="Times New Roman" w:hAnsi="Times New Roman"/>
                <w:sz w:val="24"/>
                <w:szCs w:val="24"/>
              </w:rPr>
            </w:pPr>
            <w:r w:rsidRPr="00A86863">
              <w:rPr>
                <w:rFonts w:ascii="Times New Roman" w:hAnsi="Times New Roman"/>
                <w:spacing w:val="-1"/>
                <w:sz w:val="24"/>
                <w:szCs w:val="24"/>
              </w:rPr>
              <w:t>М.В. Исаковский</w:t>
            </w:r>
            <w:r w:rsidRPr="00A86863">
              <w:rPr>
                <w:rFonts w:ascii="Times New Roman" w:hAnsi="Times New Roman"/>
                <w:spacing w:val="-4"/>
                <w:sz w:val="24"/>
                <w:szCs w:val="24"/>
              </w:rPr>
              <w:t xml:space="preserve">. Стихотворение </w:t>
            </w:r>
            <w:r w:rsidRPr="00A86863">
              <w:rPr>
                <w:rFonts w:ascii="Times New Roman" w:hAnsi="Times New Roman"/>
                <w:sz w:val="24"/>
                <w:szCs w:val="24"/>
              </w:rPr>
              <w:t>«Ветер». Настроение</w:t>
            </w:r>
            <w:r w:rsidR="00CB2275">
              <w:rPr>
                <w:rFonts w:ascii="Times New Roman" w:hAnsi="Times New Roman"/>
                <w:sz w:val="24"/>
                <w:szCs w:val="24"/>
              </w:rPr>
              <w:t>,</w:t>
            </w:r>
            <w:r w:rsidRPr="00A86863">
              <w:rPr>
                <w:rFonts w:ascii="Times New Roman" w:hAnsi="Times New Roman"/>
                <w:sz w:val="24"/>
                <w:szCs w:val="24"/>
              </w:rPr>
              <w:t xml:space="preserve"> переданное автором.</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25.02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 xml:space="preserve">90 </w:t>
            </w:r>
          </w:p>
        </w:tc>
        <w:tc>
          <w:tcPr>
            <w:tcW w:w="6096" w:type="dxa"/>
          </w:tcPr>
          <w:p w:rsidR="002D5DC3" w:rsidRPr="00A86863" w:rsidRDefault="002D5DC3" w:rsidP="008C730F">
            <w:pPr>
              <w:shd w:val="clear" w:color="auto" w:fill="FFFFFF"/>
              <w:ind w:left="10"/>
              <w:jc w:val="both"/>
              <w:rPr>
                <w:rFonts w:ascii="Times New Roman" w:hAnsi="Times New Roman"/>
                <w:sz w:val="24"/>
                <w:szCs w:val="24"/>
              </w:rPr>
            </w:pPr>
            <w:r w:rsidRPr="00A86863">
              <w:rPr>
                <w:rFonts w:ascii="Times New Roman" w:hAnsi="Times New Roman"/>
                <w:spacing w:val="-1"/>
                <w:sz w:val="24"/>
                <w:szCs w:val="24"/>
              </w:rPr>
              <w:t>М.В. Исаковский</w:t>
            </w:r>
            <w:r w:rsidRPr="00A86863">
              <w:rPr>
                <w:rFonts w:ascii="Times New Roman" w:hAnsi="Times New Roman"/>
                <w:spacing w:val="-3"/>
                <w:sz w:val="24"/>
                <w:szCs w:val="24"/>
              </w:rPr>
              <w:t>. Стихотворение «Весна».Выделение главной мысли произведения.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26.02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91</w:t>
            </w:r>
          </w:p>
        </w:tc>
        <w:tc>
          <w:tcPr>
            <w:tcW w:w="6096" w:type="dxa"/>
          </w:tcPr>
          <w:p w:rsidR="002D5DC3" w:rsidRPr="00A86863" w:rsidRDefault="002D5DC3" w:rsidP="008C730F">
            <w:pPr>
              <w:shd w:val="clear" w:color="auto" w:fill="FFFFFF"/>
              <w:ind w:left="10"/>
              <w:jc w:val="both"/>
              <w:rPr>
                <w:rFonts w:ascii="Times New Roman" w:hAnsi="Times New Roman"/>
                <w:spacing w:val="-1"/>
                <w:sz w:val="24"/>
                <w:szCs w:val="24"/>
              </w:rPr>
            </w:pPr>
            <w:r w:rsidRPr="00A86863">
              <w:rPr>
                <w:rFonts w:ascii="Times New Roman" w:hAnsi="Times New Roman"/>
                <w:spacing w:val="-1"/>
                <w:sz w:val="24"/>
                <w:szCs w:val="24"/>
              </w:rPr>
              <w:t>М.В. Исаковский</w:t>
            </w:r>
            <w:r w:rsidRPr="00A86863">
              <w:rPr>
                <w:rFonts w:ascii="Times New Roman" w:hAnsi="Times New Roman"/>
                <w:spacing w:val="-3"/>
                <w:sz w:val="24"/>
                <w:szCs w:val="24"/>
              </w:rPr>
              <w:t>. Стихотворение «Весна».Выделение главной мысли произведения.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27.02</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92</w:t>
            </w:r>
          </w:p>
        </w:tc>
        <w:tc>
          <w:tcPr>
            <w:tcW w:w="6096" w:type="dxa"/>
          </w:tcPr>
          <w:p w:rsidR="002D5DC3" w:rsidRPr="00A86863" w:rsidRDefault="002D5DC3" w:rsidP="008C730F">
            <w:pPr>
              <w:shd w:val="clear" w:color="auto" w:fill="FFFFFF"/>
              <w:ind w:left="5"/>
              <w:jc w:val="both"/>
              <w:rPr>
                <w:rFonts w:ascii="Times New Roman" w:hAnsi="Times New Roman"/>
                <w:sz w:val="24"/>
                <w:szCs w:val="24"/>
              </w:rPr>
            </w:pPr>
            <w:r w:rsidRPr="00A86863">
              <w:rPr>
                <w:rFonts w:ascii="Times New Roman" w:hAnsi="Times New Roman"/>
                <w:spacing w:val="-2"/>
                <w:sz w:val="24"/>
                <w:szCs w:val="24"/>
              </w:rPr>
              <w:t xml:space="preserve">К.Г. Паустовский. Биография. </w:t>
            </w:r>
            <w:r w:rsidRPr="00A86863">
              <w:rPr>
                <w:rFonts w:ascii="Times New Roman" w:hAnsi="Times New Roman"/>
                <w:spacing w:val="-1"/>
                <w:sz w:val="24"/>
                <w:szCs w:val="24"/>
              </w:rPr>
              <w:t>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02.03</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93</w:t>
            </w:r>
          </w:p>
        </w:tc>
        <w:tc>
          <w:tcPr>
            <w:tcW w:w="6096" w:type="dxa"/>
          </w:tcPr>
          <w:p w:rsidR="002D5DC3" w:rsidRPr="00A86863" w:rsidRDefault="002D5DC3" w:rsidP="008C730F">
            <w:pPr>
              <w:shd w:val="clear" w:color="auto" w:fill="FFFFFF"/>
              <w:ind w:left="5"/>
              <w:jc w:val="both"/>
              <w:rPr>
                <w:rFonts w:ascii="Times New Roman" w:hAnsi="Times New Roman"/>
                <w:spacing w:val="-2"/>
                <w:sz w:val="24"/>
                <w:szCs w:val="24"/>
              </w:rPr>
            </w:pPr>
            <w:r w:rsidRPr="00A86863">
              <w:rPr>
                <w:rFonts w:ascii="Times New Roman" w:hAnsi="Times New Roman"/>
                <w:spacing w:val="-2"/>
                <w:sz w:val="24"/>
                <w:szCs w:val="24"/>
              </w:rPr>
              <w:t xml:space="preserve">К.Г. Паустовский. Биография. </w:t>
            </w:r>
            <w:r w:rsidRPr="00A86863">
              <w:rPr>
                <w:rFonts w:ascii="Times New Roman" w:hAnsi="Times New Roman"/>
                <w:spacing w:val="-1"/>
                <w:sz w:val="24"/>
                <w:szCs w:val="24"/>
              </w:rPr>
              <w:t>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04.03</w:t>
            </w:r>
          </w:p>
        </w:tc>
        <w:tc>
          <w:tcPr>
            <w:tcW w:w="993" w:type="dxa"/>
            <w:vAlign w:val="center"/>
          </w:tcPr>
          <w:p w:rsidR="002D5DC3" w:rsidRDefault="002D5DC3" w:rsidP="00864E4B">
            <w:pPr>
              <w:jc w:val="center"/>
              <w:rPr>
                <w:rFonts w:ascii="Tahoma" w:hAnsi="Tahoma" w:cs="Tahoma"/>
                <w:b/>
                <w:bCs/>
                <w:sz w:val="16"/>
                <w:szCs w:val="16"/>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 xml:space="preserve">94 </w:t>
            </w:r>
          </w:p>
        </w:tc>
        <w:tc>
          <w:tcPr>
            <w:tcW w:w="6096" w:type="dxa"/>
          </w:tcPr>
          <w:p w:rsidR="002D5DC3" w:rsidRPr="00A86863" w:rsidRDefault="002D5DC3" w:rsidP="008C730F">
            <w:pPr>
              <w:shd w:val="clear" w:color="auto" w:fill="FFFFFF"/>
              <w:ind w:left="10"/>
              <w:jc w:val="both"/>
              <w:rPr>
                <w:rFonts w:ascii="Times New Roman" w:hAnsi="Times New Roman"/>
                <w:sz w:val="24"/>
                <w:szCs w:val="24"/>
              </w:rPr>
            </w:pPr>
            <w:r w:rsidRPr="00A86863">
              <w:rPr>
                <w:rFonts w:ascii="Times New Roman" w:hAnsi="Times New Roman"/>
                <w:spacing w:val="-2"/>
                <w:sz w:val="24"/>
                <w:szCs w:val="24"/>
              </w:rPr>
              <w:t>К.Г. Паустовский</w:t>
            </w:r>
            <w:r w:rsidRPr="00A86863">
              <w:rPr>
                <w:rFonts w:ascii="Times New Roman" w:hAnsi="Times New Roman"/>
                <w:spacing w:val="-3"/>
                <w:sz w:val="24"/>
                <w:szCs w:val="24"/>
              </w:rPr>
              <w:t>. «Последний черт», часть 1.  Описания, использованные автором.</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05.03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95</w:t>
            </w:r>
          </w:p>
        </w:tc>
        <w:tc>
          <w:tcPr>
            <w:tcW w:w="6096" w:type="dxa"/>
          </w:tcPr>
          <w:p w:rsidR="002D5DC3" w:rsidRPr="00A86863" w:rsidRDefault="002D5DC3" w:rsidP="008C730F">
            <w:pPr>
              <w:shd w:val="clear" w:color="auto" w:fill="FFFFFF"/>
              <w:ind w:left="10"/>
              <w:jc w:val="both"/>
              <w:rPr>
                <w:rFonts w:ascii="Times New Roman" w:hAnsi="Times New Roman"/>
                <w:spacing w:val="-2"/>
                <w:sz w:val="24"/>
                <w:szCs w:val="24"/>
              </w:rPr>
            </w:pPr>
            <w:r w:rsidRPr="00A86863">
              <w:rPr>
                <w:rFonts w:ascii="Times New Roman" w:hAnsi="Times New Roman"/>
                <w:spacing w:val="-2"/>
                <w:sz w:val="24"/>
                <w:szCs w:val="24"/>
              </w:rPr>
              <w:t>К.Г. Паустовский</w:t>
            </w:r>
            <w:r w:rsidRPr="00A86863">
              <w:rPr>
                <w:rFonts w:ascii="Times New Roman" w:hAnsi="Times New Roman"/>
                <w:spacing w:val="-3"/>
                <w:sz w:val="24"/>
                <w:szCs w:val="24"/>
              </w:rPr>
              <w:t>. «Последний черт», часть 1.  Описания, использованные автором.</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06.03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96</w:t>
            </w:r>
          </w:p>
        </w:tc>
        <w:tc>
          <w:tcPr>
            <w:tcW w:w="6096" w:type="dxa"/>
          </w:tcPr>
          <w:p w:rsidR="002D5DC3" w:rsidRPr="00A86863" w:rsidRDefault="002D5DC3" w:rsidP="008C730F">
            <w:pPr>
              <w:shd w:val="clear" w:color="auto" w:fill="FFFFFF"/>
              <w:ind w:left="5"/>
              <w:jc w:val="both"/>
              <w:rPr>
                <w:rFonts w:ascii="Times New Roman" w:hAnsi="Times New Roman"/>
                <w:sz w:val="24"/>
                <w:szCs w:val="24"/>
              </w:rPr>
            </w:pPr>
            <w:r w:rsidRPr="00A86863">
              <w:rPr>
                <w:rFonts w:ascii="Times New Roman" w:hAnsi="Times New Roman"/>
                <w:spacing w:val="-2"/>
                <w:sz w:val="24"/>
                <w:szCs w:val="24"/>
              </w:rPr>
              <w:t>К.Г. Паустовский</w:t>
            </w:r>
            <w:r w:rsidRPr="00A86863">
              <w:rPr>
                <w:rFonts w:ascii="Times New Roman" w:hAnsi="Times New Roman"/>
                <w:spacing w:val="-3"/>
                <w:sz w:val="24"/>
                <w:szCs w:val="24"/>
              </w:rPr>
              <w:t>. «Последний черт», часть 2</w:t>
            </w:r>
            <w:r w:rsidRPr="00A86863">
              <w:rPr>
                <w:rFonts w:ascii="Times New Roman" w:hAnsi="Times New Roman"/>
                <w:sz w:val="24"/>
                <w:szCs w:val="24"/>
              </w:rPr>
              <w:t xml:space="preserve">. </w:t>
            </w:r>
            <w:r w:rsidRPr="00A86863">
              <w:rPr>
                <w:rFonts w:ascii="Times New Roman" w:hAnsi="Times New Roman"/>
                <w:spacing w:val="-4"/>
                <w:sz w:val="24"/>
                <w:szCs w:val="24"/>
              </w:rPr>
              <w:t xml:space="preserve">Составление характеристики </w:t>
            </w:r>
            <w:r w:rsidRPr="00A86863">
              <w:rPr>
                <w:rFonts w:ascii="Times New Roman" w:hAnsi="Times New Roman"/>
                <w:spacing w:val="-3"/>
                <w:sz w:val="24"/>
                <w:szCs w:val="24"/>
              </w:rPr>
              <w:t>героя с помощью учителя.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11.03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97</w:t>
            </w:r>
          </w:p>
        </w:tc>
        <w:tc>
          <w:tcPr>
            <w:tcW w:w="6096" w:type="dxa"/>
          </w:tcPr>
          <w:p w:rsidR="002D5DC3" w:rsidRPr="00A86863" w:rsidRDefault="002D5DC3" w:rsidP="008C730F">
            <w:pPr>
              <w:shd w:val="clear" w:color="auto" w:fill="FFFFFF"/>
              <w:ind w:left="5"/>
              <w:jc w:val="both"/>
              <w:rPr>
                <w:rFonts w:ascii="Times New Roman" w:hAnsi="Times New Roman"/>
                <w:spacing w:val="-2"/>
                <w:sz w:val="24"/>
                <w:szCs w:val="24"/>
              </w:rPr>
            </w:pPr>
            <w:r w:rsidRPr="00A86863">
              <w:rPr>
                <w:rFonts w:ascii="Times New Roman" w:hAnsi="Times New Roman"/>
                <w:spacing w:val="-2"/>
                <w:sz w:val="24"/>
                <w:szCs w:val="24"/>
              </w:rPr>
              <w:t>К.Г. Паустовский</w:t>
            </w:r>
            <w:r w:rsidRPr="00A86863">
              <w:rPr>
                <w:rFonts w:ascii="Times New Roman" w:hAnsi="Times New Roman"/>
                <w:spacing w:val="-3"/>
                <w:sz w:val="24"/>
                <w:szCs w:val="24"/>
              </w:rPr>
              <w:t>. «Последний черт», часть 2</w:t>
            </w:r>
            <w:r w:rsidRPr="00A86863">
              <w:rPr>
                <w:rFonts w:ascii="Times New Roman" w:hAnsi="Times New Roman"/>
                <w:sz w:val="24"/>
                <w:szCs w:val="24"/>
              </w:rPr>
              <w:t xml:space="preserve">. </w:t>
            </w:r>
            <w:r w:rsidRPr="00A86863">
              <w:rPr>
                <w:rFonts w:ascii="Times New Roman" w:hAnsi="Times New Roman"/>
                <w:spacing w:val="-4"/>
                <w:sz w:val="24"/>
                <w:szCs w:val="24"/>
              </w:rPr>
              <w:t xml:space="preserve">Составление характеристики </w:t>
            </w:r>
            <w:r w:rsidRPr="00A86863">
              <w:rPr>
                <w:rFonts w:ascii="Times New Roman" w:hAnsi="Times New Roman"/>
                <w:spacing w:val="-3"/>
                <w:sz w:val="24"/>
                <w:szCs w:val="24"/>
              </w:rPr>
              <w:t>героя с</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12.03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98</w:t>
            </w:r>
          </w:p>
        </w:tc>
        <w:tc>
          <w:tcPr>
            <w:tcW w:w="6096" w:type="dxa"/>
          </w:tcPr>
          <w:p w:rsidR="002D5DC3" w:rsidRPr="00A86863" w:rsidRDefault="002D5DC3" w:rsidP="008C730F">
            <w:pPr>
              <w:shd w:val="clear" w:color="auto" w:fill="FFFFFF"/>
              <w:ind w:left="14"/>
              <w:jc w:val="both"/>
              <w:rPr>
                <w:rFonts w:ascii="Times New Roman" w:hAnsi="Times New Roman"/>
                <w:sz w:val="24"/>
                <w:szCs w:val="24"/>
              </w:rPr>
            </w:pPr>
            <w:r w:rsidRPr="00A86863">
              <w:rPr>
                <w:rFonts w:ascii="Times New Roman" w:hAnsi="Times New Roman"/>
                <w:spacing w:val="-2"/>
                <w:sz w:val="24"/>
                <w:szCs w:val="24"/>
              </w:rPr>
              <w:t>К.Г. Паустовский</w:t>
            </w:r>
            <w:r w:rsidRPr="00A86863">
              <w:rPr>
                <w:rFonts w:ascii="Times New Roman" w:hAnsi="Times New Roman"/>
                <w:spacing w:val="-3"/>
                <w:sz w:val="24"/>
                <w:szCs w:val="24"/>
              </w:rPr>
              <w:t>. «Последний черт». Пересказ текста от первого лица.</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13.03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99</w:t>
            </w:r>
          </w:p>
        </w:tc>
        <w:tc>
          <w:tcPr>
            <w:tcW w:w="6096" w:type="dxa"/>
          </w:tcPr>
          <w:p w:rsidR="002D5DC3" w:rsidRPr="00A86863" w:rsidRDefault="002D5DC3" w:rsidP="008C730F">
            <w:pPr>
              <w:shd w:val="clear" w:color="auto" w:fill="FFFFFF"/>
              <w:ind w:left="14"/>
              <w:jc w:val="both"/>
              <w:rPr>
                <w:rFonts w:ascii="Times New Roman" w:hAnsi="Times New Roman"/>
                <w:spacing w:val="-2"/>
                <w:sz w:val="24"/>
                <w:szCs w:val="24"/>
              </w:rPr>
            </w:pPr>
            <w:r w:rsidRPr="00A86863">
              <w:rPr>
                <w:rFonts w:ascii="Times New Roman" w:hAnsi="Times New Roman"/>
                <w:spacing w:val="-2"/>
                <w:sz w:val="24"/>
                <w:szCs w:val="24"/>
              </w:rPr>
              <w:t>К.Г. Паустовский</w:t>
            </w:r>
            <w:r w:rsidRPr="00A86863">
              <w:rPr>
                <w:rFonts w:ascii="Times New Roman" w:hAnsi="Times New Roman"/>
                <w:spacing w:val="-3"/>
                <w:sz w:val="24"/>
                <w:szCs w:val="24"/>
              </w:rPr>
              <w:t>. «Последний черт». Пересказ текста от первого лица.</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16.03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lastRenderedPageBreak/>
              <w:t>100</w:t>
            </w:r>
          </w:p>
        </w:tc>
        <w:tc>
          <w:tcPr>
            <w:tcW w:w="6096" w:type="dxa"/>
          </w:tcPr>
          <w:p w:rsidR="002D5DC3" w:rsidRPr="00A86863" w:rsidRDefault="002D5DC3" w:rsidP="008C730F">
            <w:pPr>
              <w:shd w:val="clear" w:color="auto" w:fill="FFFFFF"/>
              <w:ind w:left="14"/>
              <w:jc w:val="both"/>
              <w:rPr>
                <w:rFonts w:ascii="Times New Roman" w:hAnsi="Times New Roman"/>
                <w:spacing w:val="-2"/>
                <w:sz w:val="24"/>
                <w:szCs w:val="24"/>
              </w:rPr>
            </w:pPr>
            <w:r w:rsidRPr="00A86863">
              <w:rPr>
                <w:rFonts w:ascii="Times New Roman" w:hAnsi="Times New Roman"/>
                <w:spacing w:val="1"/>
                <w:sz w:val="24"/>
                <w:szCs w:val="24"/>
              </w:rPr>
              <w:t>Внеклассное чтение. Дефо Д. "Робинзон Крузо"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18.03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 xml:space="preserve">101 </w:t>
            </w:r>
          </w:p>
        </w:tc>
        <w:tc>
          <w:tcPr>
            <w:tcW w:w="6096" w:type="dxa"/>
          </w:tcPr>
          <w:p w:rsidR="002D5DC3" w:rsidRPr="00A86863" w:rsidRDefault="002D5DC3" w:rsidP="008C730F">
            <w:pPr>
              <w:shd w:val="clear" w:color="auto" w:fill="FFFFFF"/>
              <w:jc w:val="both"/>
              <w:rPr>
                <w:rFonts w:ascii="Times New Roman" w:hAnsi="Times New Roman"/>
                <w:sz w:val="24"/>
                <w:szCs w:val="24"/>
              </w:rPr>
            </w:pPr>
            <w:r w:rsidRPr="00A86863">
              <w:rPr>
                <w:rFonts w:ascii="Times New Roman" w:hAnsi="Times New Roman"/>
                <w:sz w:val="24"/>
                <w:szCs w:val="24"/>
              </w:rPr>
              <w:t>М.М. Зощенко.  Биография.</w:t>
            </w:r>
            <w:r w:rsidRPr="00A86863">
              <w:rPr>
                <w:rFonts w:ascii="Times New Roman" w:hAnsi="Times New Roman"/>
                <w:spacing w:val="-1"/>
                <w:sz w:val="24"/>
                <w:szCs w:val="24"/>
              </w:rPr>
              <w:t xml:space="preserve"> К</w:t>
            </w:r>
            <w:r w:rsidRPr="00A86863">
              <w:rPr>
                <w:rFonts w:ascii="Times New Roman" w:hAnsi="Times New Roman"/>
                <w:spacing w:val="-3"/>
                <w:sz w:val="24"/>
                <w:szCs w:val="24"/>
              </w:rPr>
              <w:t>раткий пересказ прочитанного</w:t>
            </w:r>
            <w:r w:rsidRPr="00A86863">
              <w:rPr>
                <w:rFonts w:ascii="Times New Roman" w:hAnsi="Times New Roman"/>
                <w:sz w:val="24"/>
                <w:szCs w:val="24"/>
              </w:rPr>
              <w:t>.</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19.03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50"/>
        </w:trPr>
        <w:tc>
          <w:tcPr>
            <w:tcW w:w="1134" w:type="dxa"/>
          </w:tcPr>
          <w:p w:rsidR="002D5DC3" w:rsidRPr="00A86863" w:rsidRDefault="002D5DC3" w:rsidP="008C730F">
            <w:pPr>
              <w:pStyle w:val="a5"/>
              <w:jc w:val="center"/>
            </w:pPr>
            <w:r w:rsidRPr="00A86863">
              <w:t>102</w:t>
            </w:r>
          </w:p>
        </w:tc>
        <w:tc>
          <w:tcPr>
            <w:tcW w:w="6096" w:type="dxa"/>
          </w:tcPr>
          <w:p w:rsidR="002D5DC3" w:rsidRPr="00A86863" w:rsidRDefault="002D5DC3" w:rsidP="008C730F">
            <w:pPr>
              <w:shd w:val="clear" w:color="auto" w:fill="FFFFFF"/>
              <w:jc w:val="both"/>
              <w:rPr>
                <w:rFonts w:ascii="Times New Roman" w:hAnsi="Times New Roman"/>
                <w:sz w:val="24"/>
                <w:szCs w:val="24"/>
              </w:rPr>
            </w:pPr>
            <w:r w:rsidRPr="00A86863">
              <w:rPr>
                <w:rFonts w:ascii="Times New Roman" w:hAnsi="Times New Roman"/>
                <w:sz w:val="24"/>
                <w:szCs w:val="24"/>
              </w:rPr>
              <w:t>М.М. Зощенко.  Биография.</w:t>
            </w:r>
            <w:r w:rsidRPr="00A86863">
              <w:rPr>
                <w:rFonts w:ascii="Times New Roman" w:hAnsi="Times New Roman"/>
                <w:spacing w:val="-1"/>
                <w:sz w:val="24"/>
                <w:szCs w:val="24"/>
              </w:rPr>
              <w:t xml:space="preserve"> 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20.03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937"/>
        </w:trPr>
        <w:tc>
          <w:tcPr>
            <w:tcW w:w="1134" w:type="dxa"/>
          </w:tcPr>
          <w:p w:rsidR="002D5DC3" w:rsidRPr="00A86863" w:rsidRDefault="002D5DC3" w:rsidP="008C730F">
            <w:pPr>
              <w:pStyle w:val="a5"/>
              <w:jc w:val="center"/>
            </w:pPr>
            <w:r w:rsidRPr="00A86863">
              <w:t>103</w:t>
            </w:r>
          </w:p>
        </w:tc>
        <w:tc>
          <w:tcPr>
            <w:tcW w:w="6096" w:type="dxa"/>
          </w:tcPr>
          <w:p w:rsidR="002D5DC3" w:rsidRPr="00A86863" w:rsidRDefault="002D5DC3" w:rsidP="008C730F">
            <w:pPr>
              <w:shd w:val="clear" w:color="auto" w:fill="FFFFFF"/>
              <w:ind w:left="10"/>
              <w:jc w:val="both"/>
              <w:rPr>
                <w:rFonts w:ascii="Times New Roman" w:hAnsi="Times New Roman"/>
                <w:sz w:val="24"/>
                <w:szCs w:val="24"/>
              </w:rPr>
            </w:pPr>
            <w:r w:rsidRPr="00A86863">
              <w:rPr>
                <w:rFonts w:ascii="Times New Roman" w:hAnsi="Times New Roman"/>
                <w:sz w:val="24"/>
                <w:szCs w:val="24"/>
              </w:rPr>
              <w:t>М.М. Зощенко. «Великие путешественники». Деление текста на части.</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23.03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992"/>
        </w:trPr>
        <w:tc>
          <w:tcPr>
            <w:tcW w:w="1134" w:type="dxa"/>
          </w:tcPr>
          <w:p w:rsidR="002D5DC3" w:rsidRPr="00A86863" w:rsidRDefault="002D5DC3" w:rsidP="008C730F">
            <w:pPr>
              <w:pStyle w:val="a5"/>
              <w:jc w:val="center"/>
            </w:pPr>
            <w:r w:rsidRPr="00A86863">
              <w:t>104</w:t>
            </w:r>
          </w:p>
        </w:tc>
        <w:tc>
          <w:tcPr>
            <w:tcW w:w="6096" w:type="dxa"/>
          </w:tcPr>
          <w:p w:rsidR="002D5DC3" w:rsidRPr="00A86863" w:rsidRDefault="002D5DC3" w:rsidP="008C730F">
            <w:pPr>
              <w:shd w:val="clear" w:color="auto" w:fill="FFFFFF"/>
              <w:ind w:left="10"/>
              <w:jc w:val="both"/>
              <w:rPr>
                <w:rFonts w:ascii="Times New Roman" w:hAnsi="Times New Roman"/>
                <w:sz w:val="24"/>
                <w:szCs w:val="24"/>
              </w:rPr>
            </w:pPr>
            <w:r w:rsidRPr="00A86863">
              <w:rPr>
                <w:rFonts w:ascii="Times New Roman" w:hAnsi="Times New Roman"/>
                <w:sz w:val="24"/>
                <w:szCs w:val="24"/>
              </w:rPr>
              <w:t xml:space="preserve">М.М. Зощенко. «Великие путешественники» </w:t>
            </w:r>
            <w:r w:rsidRPr="00A86863">
              <w:rPr>
                <w:rFonts w:ascii="Times New Roman" w:hAnsi="Times New Roman"/>
                <w:spacing w:val="-3"/>
                <w:sz w:val="24"/>
                <w:szCs w:val="24"/>
              </w:rPr>
              <w:t xml:space="preserve">Выделение в тексте метких </w:t>
            </w:r>
            <w:r w:rsidRPr="00A86863">
              <w:rPr>
                <w:rFonts w:ascii="Times New Roman" w:hAnsi="Times New Roman"/>
                <w:sz w:val="24"/>
                <w:szCs w:val="24"/>
              </w:rPr>
              <w:t>выражений, художественных определений и сравнений.</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25.03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05"/>
        </w:trPr>
        <w:tc>
          <w:tcPr>
            <w:tcW w:w="1134" w:type="dxa"/>
          </w:tcPr>
          <w:p w:rsidR="002D5DC3" w:rsidRPr="00A86863" w:rsidRDefault="002D5DC3" w:rsidP="008C730F">
            <w:pPr>
              <w:pStyle w:val="a5"/>
              <w:jc w:val="center"/>
            </w:pPr>
            <w:r w:rsidRPr="00A86863">
              <w:t xml:space="preserve"> 105</w:t>
            </w:r>
          </w:p>
        </w:tc>
        <w:tc>
          <w:tcPr>
            <w:tcW w:w="6096" w:type="dxa"/>
          </w:tcPr>
          <w:p w:rsidR="002D5DC3" w:rsidRPr="00A86863" w:rsidRDefault="002D5DC3" w:rsidP="008C730F">
            <w:pPr>
              <w:shd w:val="clear" w:color="auto" w:fill="FFFFFF"/>
              <w:ind w:left="5"/>
              <w:jc w:val="both"/>
              <w:rPr>
                <w:rFonts w:ascii="Times New Roman" w:hAnsi="Times New Roman"/>
                <w:sz w:val="24"/>
                <w:szCs w:val="24"/>
              </w:rPr>
            </w:pPr>
            <w:r w:rsidRPr="00A86863">
              <w:rPr>
                <w:rFonts w:ascii="Times New Roman" w:hAnsi="Times New Roman"/>
                <w:sz w:val="24"/>
                <w:szCs w:val="24"/>
              </w:rPr>
              <w:t xml:space="preserve">М.М. Зощенко. «Великие путешественники» </w:t>
            </w:r>
            <w:r w:rsidRPr="00A86863">
              <w:rPr>
                <w:rFonts w:ascii="Times New Roman" w:hAnsi="Times New Roman"/>
                <w:spacing w:val="-3"/>
                <w:sz w:val="24"/>
                <w:szCs w:val="24"/>
              </w:rPr>
              <w:t xml:space="preserve">Выделение в тексте метких </w:t>
            </w:r>
            <w:r w:rsidRPr="00A86863">
              <w:rPr>
                <w:rFonts w:ascii="Times New Roman" w:hAnsi="Times New Roman"/>
                <w:sz w:val="24"/>
                <w:szCs w:val="24"/>
              </w:rPr>
              <w:t>выражений, художественных определений и сравнений.</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26.03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65"/>
        </w:trPr>
        <w:tc>
          <w:tcPr>
            <w:tcW w:w="1134" w:type="dxa"/>
          </w:tcPr>
          <w:p w:rsidR="002D5DC3" w:rsidRPr="00A86863" w:rsidRDefault="002D5DC3" w:rsidP="008C730F">
            <w:pPr>
              <w:pStyle w:val="a5"/>
              <w:jc w:val="center"/>
            </w:pPr>
            <w:r w:rsidRPr="00A86863">
              <w:t>106</w:t>
            </w:r>
          </w:p>
        </w:tc>
        <w:tc>
          <w:tcPr>
            <w:tcW w:w="6096" w:type="dxa"/>
          </w:tcPr>
          <w:p w:rsidR="002D5DC3" w:rsidRPr="00A86863" w:rsidRDefault="002D5DC3" w:rsidP="008C730F">
            <w:pPr>
              <w:shd w:val="clear" w:color="auto" w:fill="FFFFFF"/>
              <w:ind w:left="10"/>
              <w:jc w:val="both"/>
              <w:rPr>
                <w:rFonts w:ascii="Times New Roman" w:hAnsi="Times New Roman"/>
                <w:sz w:val="24"/>
                <w:szCs w:val="24"/>
              </w:rPr>
            </w:pPr>
            <w:r w:rsidRPr="00A86863">
              <w:rPr>
                <w:rFonts w:ascii="Times New Roman" w:hAnsi="Times New Roman"/>
                <w:sz w:val="24"/>
                <w:szCs w:val="24"/>
              </w:rPr>
              <w:t xml:space="preserve">К.М. Симонов. </w:t>
            </w:r>
            <w:r w:rsidRPr="00A86863">
              <w:rPr>
                <w:rFonts w:ascii="Times New Roman" w:hAnsi="Times New Roman"/>
                <w:spacing w:val="-1"/>
                <w:sz w:val="24"/>
                <w:szCs w:val="24"/>
              </w:rPr>
              <w:t>Биография. 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27.03</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1342"/>
        </w:trPr>
        <w:tc>
          <w:tcPr>
            <w:tcW w:w="1134" w:type="dxa"/>
          </w:tcPr>
          <w:p w:rsidR="002D5DC3" w:rsidRPr="00A86863" w:rsidRDefault="002D5DC3" w:rsidP="008C730F">
            <w:pPr>
              <w:pStyle w:val="a5"/>
              <w:jc w:val="center"/>
            </w:pPr>
            <w:r w:rsidRPr="00A86863">
              <w:t>107</w:t>
            </w:r>
          </w:p>
        </w:tc>
        <w:tc>
          <w:tcPr>
            <w:tcW w:w="6096" w:type="dxa"/>
          </w:tcPr>
          <w:p w:rsidR="002D5DC3" w:rsidRPr="00A86863" w:rsidRDefault="002D5DC3" w:rsidP="00A86863">
            <w:pPr>
              <w:pStyle w:val="Default"/>
              <w:jc w:val="both"/>
              <w:rPr>
                <w:rFonts w:ascii="Times New Roman" w:hAnsi="Times New Roman" w:cs="Times New Roman"/>
                <w:color w:val="auto"/>
              </w:rPr>
            </w:pPr>
            <w:r w:rsidRPr="00A86863">
              <w:rPr>
                <w:rFonts w:ascii="Times New Roman" w:hAnsi="Times New Roman" w:cs="Times New Roman"/>
                <w:bCs/>
              </w:rPr>
              <w:t xml:space="preserve">Внеклассное чтение. </w:t>
            </w:r>
            <w:r w:rsidRPr="00A86863">
              <w:rPr>
                <w:rFonts w:ascii="Times New Roman" w:hAnsi="Times New Roman" w:cs="Times New Roman"/>
                <w:iCs/>
                <w:color w:val="auto"/>
              </w:rPr>
              <w:t xml:space="preserve">  Короленко В.Г. </w:t>
            </w:r>
            <w:r w:rsidRPr="00A86863">
              <w:rPr>
                <w:rFonts w:ascii="Times New Roman" w:hAnsi="Times New Roman" w:cs="Times New Roman"/>
                <w:color w:val="auto"/>
              </w:rPr>
              <w:t>«Купленные мальчики», «Чудная», «Последний луч», «Дети подземелья» (на выбор).</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4четв.</w:t>
            </w:r>
          </w:p>
          <w:p w:rsidR="00CB2275" w:rsidRDefault="00CB2275">
            <w:pPr>
              <w:jc w:val="center"/>
              <w:rPr>
                <w:rFonts w:ascii="Tahoma" w:hAnsi="Tahoma" w:cs="Tahoma"/>
                <w:b/>
                <w:bCs/>
                <w:sz w:val="16"/>
                <w:szCs w:val="16"/>
              </w:rPr>
            </w:pPr>
            <w:r>
              <w:rPr>
                <w:rFonts w:ascii="Tahoma" w:hAnsi="Tahoma" w:cs="Tahoma"/>
                <w:b/>
                <w:bCs/>
                <w:sz w:val="16"/>
                <w:szCs w:val="16"/>
              </w:rPr>
              <w:t>06.04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72"/>
        </w:trPr>
        <w:tc>
          <w:tcPr>
            <w:tcW w:w="1134" w:type="dxa"/>
          </w:tcPr>
          <w:p w:rsidR="002D5DC3" w:rsidRPr="00A86863" w:rsidRDefault="002D5DC3" w:rsidP="008C730F">
            <w:pPr>
              <w:pStyle w:val="a5"/>
              <w:jc w:val="center"/>
            </w:pPr>
            <w:r w:rsidRPr="00A86863">
              <w:t xml:space="preserve">108  </w:t>
            </w:r>
          </w:p>
        </w:tc>
        <w:tc>
          <w:tcPr>
            <w:tcW w:w="6096" w:type="dxa"/>
          </w:tcPr>
          <w:p w:rsidR="002D5DC3" w:rsidRPr="00A86863" w:rsidRDefault="002D5DC3" w:rsidP="008C730F">
            <w:pPr>
              <w:shd w:val="clear" w:color="auto" w:fill="FFFFFF"/>
              <w:ind w:left="10"/>
              <w:jc w:val="both"/>
              <w:rPr>
                <w:rFonts w:ascii="Times New Roman" w:hAnsi="Times New Roman"/>
                <w:sz w:val="24"/>
                <w:szCs w:val="24"/>
              </w:rPr>
            </w:pPr>
            <w:r w:rsidRPr="00A86863">
              <w:rPr>
                <w:rFonts w:ascii="Times New Roman" w:hAnsi="Times New Roman"/>
                <w:sz w:val="24"/>
                <w:szCs w:val="24"/>
              </w:rPr>
              <w:t>К.М. Симонов «Сын артиллериста».</w:t>
            </w:r>
            <w:r w:rsidRPr="00A86863">
              <w:rPr>
                <w:rFonts w:ascii="Times New Roman" w:hAnsi="Times New Roman"/>
                <w:spacing w:val="-3"/>
                <w:sz w:val="24"/>
                <w:szCs w:val="24"/>
              </w:rPr>
              <w:t xml:space="preserve"> Совершенствование техники чтения, соблюдение логических пауз, не совпадающих со знаками препинания.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08.04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72"/>
        </w:trPr>
        <w:tc>
          <w:tcPr>
            <w:tcW w:w="1134" w:type="dxa"/>
          </w:tcPr>
          <w:p w:rsidR="002D5DC3" w:rsidRPr="00A86863" w:rsidRDefault="002D5DC3" w:rsidP="008C730F">
            <w:pPr>
              <w:pStyle w:val="a5"/>
              <w:jc w:val="center"/>
            </w:pPr>
            <w:r w:rsidRPr="00A86863">
              <w:t>109</w:t>
            </w:r>
          </w:p>
        </w:tc>
        <w:tc>
          <w:tcPr>
            <w:tcW w:w="6096" w:type="dxa"/>
          </w:tcPr>
          <w:p w:rsidR="002D5DC3" w:rsidRPr="00A86863" w:rsidRDefault="002D5DC3" w:rsidP="008C730F">
            <w:pPr>
              <w:shd w:val="clear" w:color="auto" w:fill="FFFFFF"/>
              <w:ind w:left="10"/>
              <w:jc w:val="both"/>
              <w:rPr>
                <w:rFonts w:ascii="Times New Roman" w:hAnsi="Times New Roman"/>
                <w:sz w:val="24"/>
                <w:szCs w:val="24"/>
              </w:rPr>
            </w:pPr>
            <w:r w:rsidRPr="00A86863">
              <w:rPr>
                <w:rFonts w:ascii="Times New Roman" w:hAnsi="Times New Roman"/>
                <w:sz w:val="24"/>
                <w:szCs w:val="24"/>
              </w:rPr>
              <w:t>К.М. Симонов «Сын артиллериста».</w:t>
            </w:r>
            <w:r w:rsidRPr="00A86863">
              <w:rPr>
                <w:rFonts w:ascii="Times New Roman" w:hAnsi="Times New Roman"/>
                <w:spacing w:val="-3"/>
                <w:sz w:val="24"/>
                <w:szCs w:val="24"/>
              </w:rPr>
              <w:t xml:space="preserve"> Совершенствование техники чтения, соблюдение логических пауз, не совпадающих со знаками препинания.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09.04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72"/>
        </w:trPr>
        <w:tc>
          <w:tcPr>
            <w:tcW w:w="1134" w:type="dxa"/>
          </w:tcPr>
          <w:p w:rsidR="002D5DC3" w:rsidRPr="00A86863" w:rsidRDefault="002D5DC3" w:rsidP="008C730F">
            <w:pPr>
              <w:pStyle w:val="a5"/>
              <w:jc w:val="center"/>
            </w:pPr>
            <w:r w:rsidRPr="00A86863">
              <w:t>110</w:t>
            </w:r>
          </w:p>
        </w:tc>
        <w:tc>
          <w:tcPr>
            <w:tcW w:w="6096" w:type="dxa"/>
          </w:tcPr>
          <w:p w:rsidR="002D5DC3" w:rsidRPr="00A86863" w:rsidRDefault="002D5DC3" w:rsidP="008C730F">
            <w:pPr>
              <w:shd w:val="clear" w:color="auto" w:fill="FFFFFF"/>
              <w:ind w:right="24" w:hanging="14"/>
              <w:jc w:val="both"/>
              <w:rPr>
                <w:rFonts w:ascii="Times New Roman" w:hAnsi="Times New Roman"/>
                <w:sz w:val="24"/>
                <w:szCs w:val="24"/>
              </w:rPr>
            </w:pPr>
            <w:r w:rsidRPr="00A86863">
              <w:rPr>
                <w:rFonts w:ascii="Times New Roman" w:hAnsi="Times New Roman"/>
                <w:sz w:val="24"/>
                <w:szCs w:val="24"/>
              </w:rPr>
              <w:t>К.М. Симонов «Сын артиллериста».События, описанные в произведении.</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10.04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72"/>
        </w:trPr>
        <w:tc>
          <w:tcPr>
            <w:tcW w:w="1134" w:type="dxa"/>
          </w:tcPr>
          <w:p w:rsidR="002D5DC3" w:rsidRPr="00A86863" w:rsidRDefault="002D5DC3" w:rsidP="008C730F">
            <w:pPr>
              <w:pStyle w:val="a5"/>
              <w:jc w:val="center"/>
            </w:pPr>
            <w:r w:rsidRPr="00A86863">
              <w:t>111</w:t>
            </w:r>
          </w:p>
        </w:tc>
        <w:tc>
          <w:tcPr>
            <w:tcW w:w="6096" w:type="dxa"/>
          </w:tcPr>
          <w:p w:rsidR="002D5DC3" w:rsidRPr="00A86863" w:rsidRDefault="002D5DC3" w:rsidP="008C730F">
            <w:pPr>
              <w:shd w:val="clear" w:color="auto" w:fill="FFFFFF"/>
              <w:ind w:right="24" w:hanging="14"/>
              <w:jc w:val="both"/>
              <w:rPr>
                <w:rFonts w:ascii="Times New Roman" w:hAnsi="Times New Roman"/>
                <w:sz w:val="24"/>
                <w:szCs w:val="24"/>
              </w:rPr>
            </w:pPr>
            <w:r w:rsidRPr="00A86863">
              <w:rPr>
                <w:rFonts w:ascii="Times New Roman" w:hAnsi="Times New Roman"/>
                <w:sz w:val="24"/>
                <w:szCs w:val="24"/>
              </w:rPr>
              <w:t>К.М. Симонов «Сын артиллериста».События, описанные в произведении.</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13.04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72"/>
        </w:trPr>
        <w:tc>
          <w:tcPr>
            <w:tcW w:w="1134" w:type="dxa"/>
          </w:tcPr>
          <w:p w:rsidR="002D5DC3" w:rsidRPr="00A86863" w:rsidRDefault="002D5DC3" w:rsidP="008C730F">
            <w:pPr>
              <w:pStyle w:val="a5"/>
              <w:jc w:val="center"/>
            </w:pPr>
            <w:r w:rsidRPr="00A86863">
              <w:t xml:space="preserve">112 </w:t>
            </w:r>
          </w:p>
        </w:tc>
        <w:tc>
          <w:tcPr>
            <w:tcW w:w="6096" w:type="dxa"/>
          </w:tcPr>
          <w:p w:rsidR="002D5DC3" w:rsidRPr="00A86863" w:rsidRDefault="002D5DC3" w:rsidP="008C730F">
            <w:pPr>
              <w:shd w:val="clear" w:color="auto" w:fill="FFFFFF"/>
              <w:ind w:right="19" w:hanging="19"/>
              <w:jc w:val="both"/>
              <w:rPr>
                <w:rFonts w:ascii="Times New Roman" w:hAnsi="Times New Roman"/>
                <w:sz w:val="24"/>
                <w:szCs w:val="24"/>
              </w:rPr>
            </w:pPr>
            <w:r w:rsidRPr="00A86863">
              <w:rPr>
                <w:rFonts w:ascii="Times New Roman" w:hAnsi="Times New Roman"/>
                <w:spacing w:val="-3"/>
                <w:sz w:val="24"/>
                <w:szCs w:val="24"/>
              </w:rPr>
              <w:t>В.П. Катаев.</w:t>
            </w:r>
            <w:r w:rsidRPr="00A86863">
              <w:rPr>
                <w:rFonts w:ascii="Times New Roman" w:hAnsi="Times New Roman"/>
                <w:spacing w:val="-1"/>
                <w:sz w:val="24"/>
                <w:szCs w:val="24"/>
              </w:rPr>
              <w:t xml:space="preserve"> Биография. 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15.04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72"/>
        </w:trPr>
        <w:tc>
          <w:tcPr>
            <w:tcW w:w="1134" w:type="dxa"/>
          </w:tcPr>
          <w:p w:rsidR="002D5DC3" w:rsidRPr="00A86863" w:rsidRDefault="002D5DC3" w:rsidP="008C730F">
            <w:pPr>
              <w:pStyle w:val="a5"/>
              <w:jc w:val="center"/>
            </w:pPr>
            <w:r w:rsidRPr="00A86863">
              <w:t>113</w:t>
            </w:r>
          </w:p>
        </w:tc>
        <w:tc>
          <w:tcPr>
            <w:tcW w:w="6096" w:type="dxa"/>
          </w:tcPr>
          <w:p w:rsidR="002D5DC3" w:rsidRPr="00A86863" w:rsidRDefault="002D5DC3" w:rsidP="008C730F">
            <w:pPr>
              <w:shd w:val="clear" w:color="auto" w:fill="FFFFFF"/>
              <w:ind w:right="-99"/>
              <w:jc w:val="both"/>
              <w:rPr>
                <w:rFonts w:ascii="Times New Roman" w:hAnsi="Times New Roman"/>
                <w:sz w:val="24"/>
                <w:szCs w:val="24"/>
              </w:rPr>
            </w:pPr>
            <w:r w:rsidRPr="00A86863">
              <w:rPr>
                <w:rFonts w:ascii="Times New Roman" w:hAnsi="Times New Roman"/>
                <w:spacing w:val="-3"/>
                <w:sz w:val="24"/>
                <w:szCs w:val="24"/>
              </w:rPr>
              <w:t>В.П. Катаев</w:t>
            </w:r>
            <w:r w:rsidRPr="00A86863">
              <w:rPr>
                <w:rFonts w:ascii="Times New Roman" w:hAnsi="Times New Roman"/>
                <w:spacing w:val="13"/>
                <w:sz w:val="24"/>
                <w:szCs w:val="24"/>
              </w:rPr>
              <w:t>. «Флаг». Главная мысль произведения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16.04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795"/>
        </w:trPr>
        <w:tc>
          <w:tcPr>
            <w:tcW w:w="1134" w:type="dxa"/>
          </w:tcPr>
          <w:p w:rsidR="002D5DC3" w:rsidRPr="00A86863" w:rsidRDefault="002D5DC3" w:rsidP="008C730F">
            <w:pPr>
              <w:pStyle w:val="a5"/>
              <w:jc w:val="center"/>
            </w:pPr>
            <w:r w:rsidRPr="00A86863">
              <w:lastRenderedPageBreak/>
              <w:t>114</w:t>
            </w:r>
          </w:p>
        </w:tc>
        <w:tc>
          <w:tcPr>
            <w:tcW w:w="6096" w:type="dxa"/>
          </w:tcPr>
          <w:p w:rsidR="002D5DC3" w:rsidRPr="00A86863" w:rsidRDefault="002D5DC3" w:rsidP="008C730F">
            <w:pPr>
              <w:shd w:val="clear" w:color="auto" w:fill="FFFFFF"/>
              <w:ind w:left="5" w:right="14"/>
              <w:jc w:val="both"/>
              <w:rPr>
                <w:rFonts w:ascii="Times New Roman" w:hAnsi="Times New Roman"/>
                <w:sz w:val="24"/>
                <w:szCs w:val="24"/>
              </w:rPr>
            </w:pPr>
            <w:r w:rsidRPr="00A86863">
              <w:rPr>
                <w:rFonts w:ascii="Times New Roman" w:hAnsi="Times New Roman"/>
                <w:spacing w:val="13"/>
                <w:sz w:val="24"/>
                <w:szCs w:val="24"/>
              </w:rPr>
              <w:t xml:space="preserve">Н.И. Рыленков. </w:t>
            </w:r>
            <w:r w:rsidRPr="00A86863">
              <w:rPr>
                <w:rFonts w:ascii="Times New Roman" w:hAnsi="Times New Roman"/>
                <w:spacing w:val="-1"/>
                <w:sz w:val="24"/>
                <w:szCs w:val="24"/>
              </w:rPr>
              <w:t>Биография. 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17.04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893"/>
        </w:trPr>
        <w:tc>
          <w:tcPr>
            <w:tcW w:w="1134" w:type="dxa"/>
          </w:tcPr>
          <w:p w:rsidR="002D5DC3" w:rsidRPr="00A86863" w:rsidRDefault="002D5DC3" w:rsidP="008C730F">
            <w:pPr>
              <w:pStyle w:val="a5"/>
              <w:jc w:val="center"/>
            </w:pPr>
            <w:r w:rsidRPr="00A86863">
              <w:t>115</w:t>
            </w:r>
          </w:p>
        </w:tc>
        <w:tc>
          <w:tcPr>
            <w:tcW w:w="6096" w:type="dxa"/>
          </w:tcPr>
          <w:p w:rsidR="002D5DC3" w:rsidRPr="00A86863" w:rsidRDefault="002D5DC3" w:rsidP="008C730F">
            <w:pPr>
              <w:shd w:val="clear" w:color="auto" w:fill="FFFFFF"/>
              <w:ind w:left="5" w:right="14"/>
              <w:jc w:val="both"/>
              <w:rPr>
                <w:rFonts w:ascii="Times New Roman" w:hAnsi="Times New Roman"/>
                <w:sz w:val="24"/>
                <w:szCs w:val="24"/>
              </w:rPr>
            </w:pPr>
            <w:r w:rsidRPr="00A86863">
              <w:rPr>
                <w:rFonts w:ascii="Times New Roman" w:hAnsi="Times New Roman"/>
                <w:spacing w:val="13"/>
                <w:sz w:val="24"/>
                <w:szCs w:val="24"/>
              </w:rPr>
              <w:t>Н.И. Рыленков. Стихотворение  «Деревья»</w:t>
            </w:r>
            <w:r w:rsidRPr="00A86863">
              <w:rPr>
                <w:rFonts w:ascii="Times New Roman" w:hAnsi="Times New Roman"/>
                <w:spacing w:val="-3"/>
                <w:sz w:val="24"/>
                <w:szCs w:val="24"/>
              </w:rPr>
              <w:t>. Настроение в стихотворении.</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20.04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87"/>
        </w:trPr>
        <w:tc>
          <w:tcPr>
            <w:tcW w:w="1134" w:type="dxa"/>
          </w:tcPr>
          <w:p w:rsidR="002D5DC3" w:rsidRPr="00A86863" w:rsidRDefault="002D5DC3" w:rsidP="008C730F">
            <w:pPr>
              <w:pStyle w:val="a5"/>
              <w:jc w:val="center"/>
            </w:pPr>
            <w:r w:rsidRPr="00A86863">
              <w:t>116</w:t>
            </w:r>
          </w:p>
        </w:tc>
        <w:tc>
          <w:tcPr>
            <w:tcW w:w="6096" w:type="dxa"/>
          </w:tcPr>
          <w:p w:rsidR="002D5DC3" w:rsidRPr="00A86863" w:rsidRDefault="002D5DC3" w:rsidP="008C730F">
            <w:pPr>
              <w:shd w:val="clear" w:color="auto" w:fill="FFFFFF"/>
              <w:ind w:left="10" w:right="10"/>
              <w:jc w:val="both"/>
              <w:rPr>
                <w:rFonts w:ascii="Times New Roman" w:hAnsi="Times New Roman"/>
                <w:sz w:val="24"/>
                <w:szCs w:val="24"/>
              </w:rPr>
            </w:pPr>
            <w:r w:rsidRPr="00A86863">
              <w:rPr>
                <w:rFonts w:ascii="Times New Roman" w:hAnsi="Times New Roman"/>
                <w:spacing w:val="13"/>
                <w:sz w:val="24"/>
                <w:szCs w:val="24"/>
              </w:rPr>
              <w:t>Н.И. Рыленков. Стихотворение  «Весна без вещуньи-кукушки…»</w:t>
            </w:r>
            <w:r w:rsidRPr="00A86863">
              <w:rPr>
                <w:rFonts w:ascii="Times New Roman" w:hAnsi="Times New Roman"/>
                <w:spacing w:val="-3"/>
                <w:sz w:val="24"/>
                <w:szCs w:val="24"/>
              </w:rPr>
              <w:t>. Меткие и образные выражения.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22.04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87"/>
        </w:trPr>
        <w:tc>
          <w:tcPr>
            <w:tcW w:w="1134" w:type="dxa"/>
          </w:tcPr>
          <w:p w:rsidR="002D5DC3" w:rsidRPr="00A86863" w:rsidRDefault="002D5DC3" w:rsidP="008C730F">
            <w:pPr>
              <w:pStyle w:val="a5"/>
              <w:jc w:val="center"/>
            </w:pPr>
            <w:r w:rsidRPr="00A86863">
              <w:t xml:space="preserve">117  </w:t>
            </w:r>
          </w:p>
        </w:tc>
        <w:tc>
          <w:tcPr>
            <w:tcW w:w="6096" w:type="dxa"/>
          </w:tcPr>
          <w:p w:rsidR="002D5DC3" w:rsidRPr="00A86863" w:rsidRDefault="002D5DC3" w:rsidP="008C730F">
            <w:pPr>
              <w:shd w:val="clear" w:color="auto" w:fill="FFFFFF"/>
              <w:ind w:left="5" w:right="14" w:firstLine="5"/>
              <w:jc w:val="both"/>
              <w:rPr>
                <w:rFonts w:ascii="Times New Roman" w:hAnsi="Times New Roman"/>
                <w:sz w:val="24"/>
                <w:szCs w:val="24"/>
              </w:rPr>
            </w:pPr>
            <w:r w:rsidRPr="00A86863">
              <w:rPr>
                <w:rFonts w:ascii="Times New Roman" w:hAnsi="Times New Roman"/>
                <w:spacing w:val="13"/>
                <w:sz w:val="24"/>
                <w:szCs w:val="24"/>
              </w:rPr>
              <w:t>Н.И. Рыленков. Стихотворение  «Всё в тающей дымке»</w:t>
            </w:r>
            <w:r w:rsidRPr="00A86863">
              <w:rPr>
                <w:rFonts w:ascii="Times New Roman" w:hAnsi="Times New Roman"/>
                <w:spacing w:val="-3"/>
                <w:sz w:val="24"/>
                <w:szCs w:val="24"/>
              </w:rPr>
              <w:t>. Совершенствование выразительного чтения.</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23.04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87"/>
        </w:trPr>
        <w:tc>
          <w:tcPr>
            <w:tcW w:w="1134" w:type="dxa"/>
          </w:tcPr>
          <w:p w:rsidR="002D5DC3" w:rsidRPr="00A86863" w:rsidRDefault="002D5DC3" w:rsidP="008C730F">
            <w:pPr>
              <w:pStyle w:val="a5"/>
              <w:jc w:val="center"/>
            </w:pPr>
            <w:r w:rsidRPr="00A86863">
              <w:t>118</w:t>
            </w:r>
          </w:p>
        </w:tc>
        <w:tc>
          <w:tcPr>
            <w:tcW w:w="6096" w:type="dxa"/>
          </w:tcPr>
          <w:p w:rsidR="002D5DC3" w:rsidRPr="00A86863" w:rsidRDefault="002D5DC3" w:rsidP="008C730F">
            <w:pPr>
              <w:shd w:val="clear" w:color="auto" w:fill="FFFFFF"/>
              <w:ind w:firstLine="5"/>
              <w:jc w:val="both"/>
              <w:rPr>
                <w:rFonts w:ascii="Times New Roman" w:hAnsi="Times New Roman"/>
                <w:sz w:val="24"/>
                <w:szCs w:val="24"/>
              </w:rPr>
            </w:pPr>
            <w:r w:rsidRPr="00A86863">
              <w:rPr>
                <w:rFonts w:ascii="Times New Roman" w:hAnsi="Times New Roman"/>
                <w:spacing w:val="3"/>
                <w:sz w:val="24"/>
                <w:szCs w:val="24"/>
              </w:rPr>
              <w:t xml:space="preserve">Ю.И. Коваль. </w:t>
            </w:r>
            <w:r w:rsidRPr="00A86863">
              <w:rPr>
                <w:rFonts w:ascii="Times New Roman" w:hAnsi="Times New Roman"/>
                <w:spacing w:val="-1"/>
                <w:sz w:val="24"/>
                <w:szCs w:val="24"/>
              </w:rPr>
              <w:t>Биография. 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24.04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87"/>
        </w:trPr>
        <w:tc>
          <w:tcPr>
            <w:tcW w:w="1134" w:type="dxa"/>
          </w:tcPr>
          <w:p w:rsidR="002D5DC3" w:rsidRPr="00A86863" w:rsidRDefault="002D5DC3" w:rsidP="008C730F">
            <w:pPr>
              <w:pStyle w:val="a5"/>
              <w:jc w:val="center"/>
            </w:pPr>
            <w:r w:rsidRPr="00A86863">
              <w:t>119</w:t>
            </w:r>
          </w:p>
        </w:tc>
        <w:tc>
          <w:tcPr>
            <w:tcW w:w="6096" w:type="dxa"/>
          </w:tcPr>
          <w:p w:rsidR="002D5DC3" w:rsidRPr="00A86863" w:rsidRDefault="002D5DC3" w:rsidP="008C730F">
            <w:pPr>
              <w:shd w:val="clear" w:color="auto" w:fill="FFFFFF"/>
              <w:ind w:left="19" w:firstLine="10"/>
              <w:jc w:val="both"/>
              <w:rPr>
                <w:rFonts w:ascii="Times New Roman" w:hAnsi="Times New Roman"/>
                <w:sz w:val="24"/>
                <w:szCs w:val="24"/>
              </w:rPr>
            </w:pPr>
            <w:r w:rsidRPr="00A86863">
              <w:rPr>
                <w:rFonts w:ascii="Times New Roman" w:hAnsi="Times New Roman"/>
                <w:spacing w:val="3"/>
                <w:sz w:val="24"/>
                <w:szCs w:val="24"/>
              </w:rPr>
              <w:t>Ю.И. Коваль</w:t>
            </w:r>
            <w:r w:rsidRPr="00A86863">
              <w:rPr>
                <w:rFonts w:ascii="Times New Roman" w:hAnsi="Times New Roman"/>
                <w:spacing w:val="1"/>
                <w:sz w:val="24"/>
                <w:szCs w:val="24"/>
              </w:rPr>
              <w:t>. «Капитан Клюквин». Деление текста на части.</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27.04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87"/>
        </w:trPr>
        <w:tc>
          <w:tcPr>
            <w:tcW w:w="1134" w:type="dxa"/>
          </w:tcPr>
          <w:p w:rsidR="002D5DC3" w:rsidRPr="00A86863" w:rsidRDefault="002D5DC3" w:rsidP="008C730F">
            <w:pPr>
              <w:pStyle w:val="a5"/>
              <w:jc w:val="center"/>
            </w:pPr>
            <w:r w:rsidRPr="00A86863">
              <w:t>120</w:t>
            </w:r>
          </w:p>
        </w:tc>
        <w:tc>
          <w:tcPr>
            <w:tcW w:w="6096" w:type="dxa"/>
          </w:tcPr>
          <w:p w:rsidR="002D5DC3" w:rsidRPr="00A86863" w:rsidRDefault="002D5DC3" w:rsidP="008C730F">
            <w:pPr>
              <w:shd w:val="clear" w:color="auto" w:fill="FFFFFF"/>
              <w:ind w:left="10" w:right="10" w:firstLine="10"/>
              <w:jc w:val="both"/>
              <w:rPr>
                <w:rFonts w:ascii="Times New Roman" w:hAnsi="Times New Roman"/>
                <w:sz w:val="24"/>
                <w:szCs w:val="24"/>
              </w:rPr>
            </w:pPr>
            <w:r w:rsidRPr="00A86863">
              <w:rPr>
                <w:rFonts w:ascii="Times New Roman" w:hAnsi="Times New Roman"/>
                <w:spacing w:val="3"/>
                <w:sz w:val="24"/>
                <w:szCs w:val="24"/>
              </w:rPr>
              <w:t>Ю.И. Коваль</w:t>
            </w:r>
            <w:r w:rsidRPr="00A86863">
              <w:rPr>
                <w:rFonts w:ascii="Times New Roman" w:hAnsi="Times New Roman"/>
                <w:spacing w:val="1"/>
                <w:sz w:val="24"/>
                <w:szCs w:val="24"/>
              </w:rPr>
              <w:t>. «Капитан Клюквин». Составление плана.</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29.04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87"/>
        </w:trPr>
        <w:tc>
          <w:tcPr>
            <w:tcW w:w="1134" w:type="dxa"/>
          </w:tcPr>
          <w:p w:rsidR="002D5DC3" w:rsidRPr="00A86863" w:rsidRDefault="002D5DC3" w:rsidP="008C730F">
            <w:pPr>
              <w:pStyle w:val="a5"/>
              <w:jc w:val="center"/>
            </w:pPr>
            <w:r w:rsidRPr="00A86863">
              <w:t>121</w:t>
            </w:r>
          </w:p>
        </w:tc>
        <w:tc>
          <w:tcPr>
            <w:tcW w:w="6096" w:type="dxa"/>
          </w:tcPr>
          <w:p w:rsidR="002D5DC3" w:rsidRPr="00A86863" w:rsidRDefault="002D5DC3" w:rsidP="008C730F">
            <w:pPr>
              <w:shd w:val="clear" w:color="auto" w:fill="FFFFFF"/>
              <w:ind w:left="14" w:firstLine="5"/>
              <w:jc w:val="both"/>
              <w:rPr>
                <w:rFonts w:ascii="Times New Roman" w:hAnsi="Times New Roman"/>
                <w:sz w:val="24"/>
                <w:szCs w:val="24"/>
              </w:rPr>
            </w:pPr>
            <w:r w:rsidRPr="00A86863">
              <w:rPr>
                <w:rFonts w:ascii="Times New Roman" w:hAnsi="Times New Roman"/>
                <w:spacing w:val="3"/>
                <w:sz w:val="24"/>
                <w:szCs w:val="24"/>
              </w:rPr>
              <w:t>Ю.И. Коваль</w:t>
            </w:r>
            <w:r w:rsidRPr="00A86863">
              <w:rPr>
                <w:rFonts w:ascii="Times New Roman" w:hAnsi="Times New Roman"/>
                <w:spacing w:val="1"/>
                <w:sz w:val="24"/>
                <w:szCs w:val="24"/>
              </w:rPr>
              <w:t>. «Капитан Клюквин». Пересказ текста по заданному плану.</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30.04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945"/>
        </w:trPr>
        <w:tc>
          <w:tcPr>
            <w:tcW w:w="1134" w:type="dxa"/>
          </w:tcPr>
          <w:p w:rsidR="002D5DC3" w:rsidRPr="00A86863" w:rsidRDefault="002D5DC3" w:rsidP="008C730F">
            <w:pPr>
              <w:pStyle w:val="a5"/>
              <w:jc w:val="center"/>
            </w:pPr>
            <w:r w:rsidRPr="00A86863">
              <w:t>122</w:t>
            </w:r>
          </w:p>
        </w:tc>
        <w:tc>
          <w:tcPr>
            <w:tcW w:w="6096" w:type="dxa"/>
          </w:tcPr>
          <w:p w:rsidR="002D5DC3" w:rsidRPr="00A86863" w:rsidRDefault="002D5DC3" w:rsidP="008C730F">
            <w:pPr>
              <w:shd w:val="clear" w:color="auto" w:fill="FFFFFF"/>
              <w:ind w:right="10" w:hanging="19"/>
              <w:jc w:val="both"/>
              <w:rPr>
                <w:rFonts w:ascii="Times New Roman" w:hAnsi="Times New Roman"/>
                <w:sz w:val="24"/>
                <w:szCs w:val="24"/>
              </w:rPr>
            </w:pPr>
            <w:r w:rsidRPr="00A86863">
              <w:rPr>
                <w:rFonts w:ascii="Times New Roman" w:hAnsi="Times New Roman"/>
                <w:spacing w:val="3"/>
                <w:sz w:val="24"/>
                <w:szCs w:val="24"/>
              </w:rPr>
              <w:t>Ю.И. Коваль</w:t>
            </w:r>
            <w:r w:rsidRPr="00A86863">
              <w:rPr>
                <w:rFonts w:ascii="Times New Roman" w:hAnsi="Times New Roman"/>
                <w:spacing w:val="1"/>
                <w:sz w:val="24"/>
                <w:szCs w:val="24"/>
              </w:rPr>
              <w:t>. «Капитан Клюквин». Выделение главной мысли.</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04.04</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51"/>
        </w:trPr>
        <w:tc>
          <w:tcPr>
            <w:tcW w:w="1134" w:type="dxa"/>
          </w:tcPr>
          <w:p w:rsidR="002D5DC3" w:rsidRPr="00A86863" w:rsidRDefault="002D5DC3" w:rsidP="008C730F">
            <w:pPr>
              <w:pStyle w:val="a5"/>
              <w:jc w:val="center"/>
            </w:pPr>
            <w:r w:rsidRPr="00A86863">
              <w:t>123</w:t>
            </w:r>
          </w:p>
        </w:tc>
        <w:tc>
          <w:tcPr>
            <w:tcW w:w="6096" w:type="dxa"/>
          </w:tcPr>
          <w:p w:rsidR="002D5DC3" w:rsidRPr="00A86863" w:rsidRDefault="002D5DC3" w:rsidP="008C730F">
            <w:pPr>
              <w:shd w:val="clear" w:color="auto" w:fill="FFFFFF"/>
              <w:ind w:right="10" w:hanging="19"/>
              <w:jc w:val="both"/>
              <w:rPr>
                <w:rFonts w:ascii="Times New Roman" w:hAnsi="Times New Roman"/>
                <w:spacing w:val="3"/>
                <w:sz w:val="24"/>
                <w:szCs w:val="24"/>
              </w:rPr>
            </w:pPr>
            <w:r w:rsidRPr="00A86863">
              <w:rPr>
                <w:rFonts w:ascii="Times New Roman" w:hAnsi="Times New Roman"/>
                <w:spacing w:val="3"/>
                <w:sz w:val="24"/>
                <w:szCs w:val="24"/>
              </w:rPr>
              <w:t>Ю.И. Коваль</w:t>
            </w:r>
            <w:r w:rsidRPr="00A86863">
              <w:rPr>
                <w:rFonts w:ascii="Times New Roman" w:hAnsi="Times New Roman"/>
                <w:spacing w:val="1"/>
                <w:sz w:val="24"/>
                <w:szCs w:val="24"/>
              </w:rPr>
              <w:t>. «Капитан Клюквин». Выделение главной мысли.</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06.05</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51"/>
        </w:trPr>
        <w:tc>
          <w:tcPr>
            <w:tcW w:w="1134" w:type="dxa"/>
          </w:tcPr>
          <w:p w:rsidR="002D5DC3" w:rsidRPr="00A86863" w:rsidRDefault="002D5DC3" w:rsidP="008C730F">
            <w:pPr>
              <w:pStyle w:val="a5"/>
              <w:jc w:val="center"/>
            </w:pPr>
            <w:r w:rsidRPr="00A86863">
              <w:t>124</w:t>
            </w:r>
          </w:p>
        </w:tc>
        <w:tc>
          <w:tcPr>
            <w:tcW w:w="6096" w:type="dxa"/>
          </w:tcPr>
          <w:p w:rsidR="002D5DC3" w:rsidRPr="00A86863" w:rsidRDefault="002D5DC3" w:rsidP="008C730F">
            <w:pPr>
              <w:shd w:val="clear" w:color="auto" w:fill="FFFFFF"/>
              <w:ind w:right="10" w:hanging="19"/>
              <w:jc w:val="both"/>
              <w:rPr>
                <w:rFonts w:ascii="Times New Roman" w:hAnsi="Times New Roman"/>
                <w:bCs/>
                <w:spacing w:val="-3"/>
                <w:sz w:val="24"/>
                <w:szCs w:val="24"/>
                <w:u w:val="single"/>
              </w:rPr>
            </w:pPr>
            <w:r w:rsidRPr="00A86863">
              <w:rPr>
                <w:rFonts w:ascii="Times New Roman" w:hAnsi="Times New Roman"/>
                <w:spacing w:val="3"/>
                <w:sz w:val="24"/>
                <w:szCs w:val="24"/>
              </w:rPr>
              <w:t>Ю.И. Коваль</w:t>
            </w:r>
            <w:r w:rsidRPr="00A86863">
              <w:rPr>
                <w:rFonts w:ascii="Times New Roman" w:hAnsi="Times New Roman"/>
                <w:spacing w:val="1"/>
                <w:sz w:val="24"/>
                <w:szCs w:val="24"/>
              </w:rPr>
              <w:t>. «Капитан Клюквин». Вопросы и задания по содержанию</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07.05</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51"/>
        </w:trPr>
        <w:tc>
          <w:tcPr>
            <w:tcW w:w="1134" w:type="dxa"/>
          </w:tcPr>
          <w:p w:rsidR="002D5DC3" w:rsidRPr="00A86863" w:rsidRDefault="002D5DC3" w:rsidP="008C730F">
            <w:pPr>
              <w:pStyle w:val="a5"/>
              <w:jc w:val="center"/>
            </w:pPr>
            <w:r w:rsidRPr="00A86863">
              <w:t>125</w:t>
            </w:r>
          </w:p>
        </w:tc>
        <w:tc>
          <w:tcPr>
            <w:tcW w:w="6096" w:type="dxa"/>
          </w:tcPr>
          <w:p w:rsidR="002D5DC3" w:rsidRPr="00A86863" w:rsidRDefault="002D5DC3" w:rsidP="008C730F">
            <w:pPr>
              <w:shd w:val="clear" w:color="auto" w:fill="FFFFFF"/>
              <w:ind w:right="10" w:hanging="19"/>
              <w:jc w:val="both"/>
              <w:rPr>
                <w:rFonts w:ascii="Times New Roman" w:hAnsi="Times New Roman"/>
                <w:bCs/>
                <w:spacing w:val="-3"/>
                <w:sz w:val="24"/>
                <w:szCs w:val="24"/>
                <w:u w:val="single"/>
              </w:rPr>
            </w:pPr>
            <w:r w:rsidRPr="00A86863">
              <w:rPr>
                <w:rFonts w:ascii="Times New Roman" w:hAnsi="Times New Roman" w:cs="Times New Roman"/>
                <w:bCs/>
                <w:sz w:val="24"/>
                <w:szCs w:val="24"/>
              </w:rPr>
              <w:t xml:space="preserve">Внеклассное чтение. </w:t>
            </w:r>
            <w:r w:rsidRPr="00A86863">
              <w:rPr>
                <w:rFonts w:ascii="Times New Roman" w:hAnsi="Times New Roman" w:cs="Times New Roman"/>
                <w:iCs/>
                <w:sz w:val="24"/>
                <w:szCs w:val="24"/>
              </w:rPr>
              <w:t xml:space="preserve">  Сурков АЛ. </w:t>
            </w:r>
            <w:r w:rsidRPr="00A86863">
              <w:rPr>
                <w:rFonts w:ascii="Times New Roman" w:hAnsi="Times New Roman" w:cs="Times New Roman"/>
                <w:sz w:val="24"/>
                <w:szCs w:val="24"/>
              </w:rPr>
              <w:t>Стихотворения из цикла «Победители» («В громе яростных битв», «Под вечер в гестапо ее привели», «Утро в окопе», «Песня о слепом баянисте», «Защитник Сталинграда», на выбор)</w:t>
            </w:r>
          </w:p>
        </w:tc>
        <w:tc>
          <w:tcPr>
            <w:tcW w:w="850" w:type="dxa"/>
            <w:vAlign w:val="center"/>
          </w:tcPr>
          <w:p w:rsidR="002D5DC3" w:rsidRDefault="00CB2275">
            <w:pPr>
              <w:jc w:val="center"/>
              <w:rPr>
                <w:rFonts w:ascii="Tahoma" w:hAnsi="Tahoma" w:cs="Tahoma"/>
                <w:b/>
                <w:bCs/>
                <w:sz w:val="16"/>
                <w:szCs w:val="16"/>
              </w:rPr>
            </w:pPr>
            <w:r>
              <w:rPr>
                <w:rFonts w:ascii="Tahoma" w:hAnsi="Tahoma" w:cs="Tahoma"/>
                <w:b/>
                <w:bCs/>
                <w:sz w:val="16"/>
                <w:szCs w:val="16"/>
              </w:rPr>
              <w:t>08.05</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405"/>
        </w:trPr>
        <w:tc>
          <w:tcPr>
            <w:tcW w:w="1134" w:type="dxa"/>
          </w:tcPr>
          <w:p w:rsidR="002D5DC3" w:rsidRPr="00A86863" w:rsidRDefault="002D5DC3" w:rsidP="008C730F">
            <w:pPr>
              <w:pStyle w:val="a5"/>
              <w:jc w:val="center"/>
            </w:pPr>
            <w:r w:rsidRPr="00A86863">
              <w:t>126</w:t>
            </w:r>
          </w:p>
        </w:tc>
        <w:tc>
          <w:tcPr>
            <w:tcW w:w="6096" w:type="dxa"/>
          </w:tcPr>
          <w:p w:rsidR="002D5DC3" w:rsidRPr="00A86863" w:rsidRDefault="002D5DC3" w:rsidP="008C730F">
            <w:pPr>
              <w:shd w:val="clear" w:color="auto" w:fill="FFFFFF"/>
              <w:ind w:right="14" w:hanging="14"/>
              <w:jc w:val="both"/>
              <w:rPr>
                <w:rFonts w:ascii="Times New Roman" w:hAnsi="Times New Roman"/>
                <w:sz w:val="24"/>
                <w:szCs w:val="24"/>
              </w:rPr>
            </w:pPr>
            <w:r w:rsidRPr="00A86863">
              <w:rPr>
                <w:rFonts w:ascii="Times New Roman" w:hAnsi="Times New Roman"/>
                <w:spacing w:val="3"/>
                <w:sz w:val="24"/>
                <w:szCs w:val="24"/>
              </w:rPr>
              <w:t>Ю.И. Коваль</w:t>
            </w:r>
            <w:r w:rsidRPr="00A86863">
              <w:rPr>
                <w:rFonts w:ascii="Times New Roman" w:hAnsi="Times New Roman"/>
                <w:spacing w:val="1"/>
                <w:sz w:val="24"/>
                <w:szCs w:val="24"/>
              </w:rPr>
              <w:t xml:space="preserve">. </w:t>
            </w:r>
            <w:r w:rsidRPr="00A86863">
              <w:rPr>
                <w:rFonts w:ascii="Times New Roman" w:hAnsi="Times New Roman"/>
                <w:spacing w:val="-3"/>
                <w:sz w:val="24"/>
                <w:szCs w:val="24"/>
              </w:rPr>
              <w:t>«Картофельная собака», часть 1. Совершенствовать чтение по ролям</w:t>
            </w:r>
            <w:r w:rsidRPr="00A86863">
              <w:rPr>
                <w:rFonts w:ascii="Times New Roman" w:hAnsi="Times New Roman"/>
                <w:spacing w:val="-4"/>
                <w:sz w:val="24"/>
                <w:szCs w:val="24"/>
              </w:rPr>
              <w:t>.</w:t>
            </w:r>
          </w:p>
        </w:tc>
        <w:tc>
          <w:tcPr>
            <w:tcW w:w="850" w:type="dxa"/>
            <w:vAlign w:val="center"/>
          </w:tcPr>
          <w:p w:rsidR="002D5DC3" w:rsidRDefault="00002168">
            <w:pPr>
              <w:jc w:val="center"/>
              <w:rPr>
                <w:rFonts w:ascii="Tahoma" w:hAnsi="Tahoma" w:cs="Tahoma"/>
                <w:b/>
                <w:bCs/>
                <w:sz w:val="16"/>
                <w:szCs w:val="16"/>
              </w:rPr>
            </w:pPr>
            <w:r>
              <w:rPr>
                <w:rFonts w:ascii="Tahoma" w:hAnsi="Tahoma" w:cs="Tahoma"/>
                <w:b/>
                <w:bCs/>
                <w:sz w:val="16"/>
                <w:szCs w:val="16"/>
              </w:rPr>
              <w:t>13.05</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87"/>
        </w:trPr>
        <w:tc>
          <w:tcPr>
            <w:tcW w:w="1134" w:type="dxa"/>
          </w:tcPr>
          <w:p w:rsidR="002D5DC3" w:rsidRPr="00A86863" w:rsidRDefault="002D5DC3" w:rsidP="008C730F">
            <w:pPr>
              <w:pStyle w:val="a5"/>
              <w:jc w:val="center"/>
            </w:pPr>
            <w:r w:rsidRPr="00A86863">
              <w:t>127</w:t>
            </w:r>
          </w:p>
        </w:tc>
        <w:tc>
          <w:tcPr>
            <w:tcW w:w="6096" w:type="dxa"/>
          </w:tcPr>
          <w:p w:rsidR="002D5DC3" w:rsidRPr="00A86863" w:rsidRDefault="002D5DC3" w:rsidP="008C730F">
            <w:pPr>
              <w:shd w:val="clear" w:color="auto" w:fill="FFFFFF"/>
              <w:ind w:right="14" w:hanging="14"/>
              <w:jc w:val="both"/>
              <w:rPr>
                <w:rFonts w:ascii="Times New Roman" w:hAnsi="Times New Roman"/>
                <w:sz w:val="24"/>
                <w:szCs w:val="24"/>
              </w:rPr>
            </w:pPr>
            <w:r w:rsidRPr="00A86863">
              <w:rPr>
                <w:rFonts w:ascii="Times New Roman" w:hAnsi="Times New Roman"/>
                <w:spacing w:val="3"/>
                <w:sz w:val="24"/>
                <w:szCs w:val="24"/>
              </w:rPr>
              <w:t>Ю.И. Коваль</w:t>
            </w:r>
            <w:r w:rsidRPr="00A86863">
              <w:rPr>
                <w:rFonts w:ascii="Times New Roman" w:hAnsi="Times New Roman"/>
                <w:spacing w:val="1"/>
                <w:sz w:val="24"/>
                <w:szCs w:val="24"/>
              </w:rPr>
              <w:t>.</w:t>
            </w:r>
            <w:r w:rsidRPr="00A86863">
              <w:rPr>
                <w:rFonts w:ascii="Times New Roman" w:hAnsi="Times New Roman"/>
                <w:spacing w:val="-3"/>
                <w:sz w:val="24"/>
                <w:szCs w:val="24"/>
              </w:rPr>
              <w:t>«Картофельная собака», часть 2</w:t>
            </w:r>
            <w:r w:rsidRPr="00A86863">
              <w:rPr>
                <w:rFonts w:ascii="Times New Roman" w:hAnsi="Times New Roman"/>
                <w:sz w:val="24"/>
                <w:szCs w:val="24"/>
              </w:rPr>
              <w:t xml:space="preserve">. Пересказ </w:t>
            </w:r>
            <w:r w:rsidRPr="00A86863">
              <w:rPr>
                <w:rFonts w:ascii="Times New Roman" w:hAnsi="Times New Roman"/>
                <w:spacing w:val="-5"/>
                <w:sz w:val="24"/>
                <w:szCs w:val="24"/>
              </w:rPr>
              <w:t>по плану.</w:t>
            </w:r>
          </w:p>
        </w:tc>
        <w:tc>
          <w:tcPr>
            <w:tcW w:w="850" w:type="dxa"/>
            <w:vAlign w:val="center"/>
          </w:tcPr>
          <w:p w:rsidR="002D5DC3" w:rsidRDefault="00002168">
            <w:pPr>
              <w:jc w:val="center"/>
              <w:rPr>
                <w:rFonts w:ascii="Tahoma" w:hAnsi="Tahoma" w:cs="Tahoma"/>
                <w:b/>
                <w:bCs/>
                <w:sz w:val="16"/>
                <w:szCs w:val="16"/>
              </w:rPr>
            </w:pPr>
            <w:r>
              <w:rPr>
                <w:rFonts w:ascii="Tahoma" w:hAnsi="Tahoma" w:cs="Tahoma"/>
                <w:b/>
                <w:bCs/>
                <w:sz w:val="16"/>
                <w:szCs w:val="16"/>
              </w:rPr>
              <w:t>14.05</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87"/>
        </w:trPr>
        <w:tc>
          <w:tcPr>
            <w:tcW w:w="1134" w:type="dxa"/>
          </w:tcPr>
          <w:p w:rsidR="002D5DC3" w:rsidRPr="00A86863" w:rsidRDefault="002D5DC3" w:rsidP="008C730F">
            <w:pPr>
              <w:pStyle w:val="a5"/>
              <w:jc w:val="center"/>
            </w:pPr>
            <w:r w:rsidRPr="00A86863">
              <w:t xml:space="preserve">128 </w:t>
            </w:r>
          </w:p>
        </w:tc>
        <w:tc>
          <w:tcPr>
            <w:tcW w:w="6096" w:type="dxa"/>
          </w:tcPr>
          <w:p w:rsidR="002D5DC3" w:rsidRPr="00A86863" w:rsidRDefault="002D5DC3" w:rsidP="008C730F">
            <w:pPr>
              <w:shd w:val="clear" w:color="auto" w:fill="FFFFFF"/>
              <w:ind w:right="-99"/>
              <w:jc w:val="both"/>
              <w:rPr>
                <w:rFonts w:ascii="Times New Roman" w:hAnsi="Times New Roman"/>
                <w:sz w:val="24"/>
                <w:szCs w:val="24"/>
              </w:rPr>
            </w:pPr>
            <w:r w:rsidRPr="00A86863">
              <w:rPr>
                <w:rFonts w:ascii="Times New Roman" w:hAnsi="Times New Roman"/>
                <w:spacing w:val="3"/>
                <w:sz w:val="24"/>
                <w:szCs w:val="24"/>
              </w:rPr>
              <w:t>Ю.И. Коваль</w:t>
            </w:r>
            <w:r w:rsidRPr="00A86863">
              <w:rPr>
                <w:rFonts w:ascii="Times New Roman" w:hAnsi="Times New Roman"/>
                <w:spacing w:val="1"/>
                <w:sz w:val="24"/>
                <w:szCs w:val="24"/>
              </w:rPr>
              <w:t>.</w:t>
            </w:r>
            <w:r w:rsidRPr="00A86863">
              <w:rPr>
                <w:rFonts w:ascii="Times New Roman" w:hAnsi="Times New Roman"/>
                <w:spacing w:val="-3"/>
                <w:sz w:val="24"/>
                <w:szCs w:val="24"/>
              </w:rPr>
              <w:t xml:space="preserve"> «Картофельная собака», часть 3</w:t>
            </w:r>
            <w:r w:rsidRPr="00A86863">
              <w:rPr>
                <w:rFonts w:ascii="Times New Roman" w:hAnsi="Times New Roman"/>
                <w:sz w:val="24"/>
                <w:szCs w:val="24"/>
              </w:rPr>
              <w:t>.</w:t>
            </w:r>
          </w:p>
          <w:p w:rsidR="002D5DC3" w:rsidRPr="00A86863" w:rsidRDefault="002D5DC3" w:rsidP="008C730F">
            <w:pPr>
              <w:shd w:val="clear" w:color="auto" w:fill="FFFFFF"/>
              <w:ind w:right="-99"/>
              <w:jc w:val="both"/>
              <w:rPr>
                <w:rFonts w:ascii="Times New Roman" w:hAnsi="Times New Roman"/>
                <w:sz w:val="24"/>
                <w:szCs w:val="24"/>
              </w:rPr>
            </w:pPr>
            <w:r w:rsidRPr="00A86863">
              <w:rPr>
                <w:rFonts w:ascii="Times New Roman" w:hAnsi="Times New Roman"/>
                <w:sz w:val="24"/>
                <w:szCs w:val="24"/>
              </w:rPr>
              <w:t>Составление характеристики героя по плану.</w:t>
            </w:r>
          </w:p>
        </w:tc>
        <w:tc>
          <w:tcPr>
            <w:tcW w:w="850" w:type="dxa"/>
            <w:vAlign w:val="center"/>
          </w:tcPr>
          <w:p w:rsidR="002D5DC3" w:rsidRDefault="00002168">
            <w:pPr>
              <w:jc w:val="center"/>
              <w:rPr>
                <w:rFonts w:ascii="Tahoma" w:hAnsi="Tahoma" w:cs="Tahoma"/>
                <w:b/>
                <w:bCs/>
                <w:sz w:val="16"/>
                <w:szCs w:val="16"/>
              </w:rPr>
            </w:pPr>
            <w:r>
              <w:rPr>
                <w:rFonts w:ascii="Tahoma" w:hAnsi="Tahoma" w:cs="Tahoma"/>
                <w:b/>
                <w:bCs/>
                <w:sz w:val="16"/>
                <w:szCs w:val="16"/>
              </w:rPr>
              <w:t>15.05</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87"/>
        </w:trPr>
        <w:tc>
          <w:tcPr>
            <w:tcW w:w="1134" w:type="dxa"/>
          </w:tcPr>
          <w:p w:rsidR="002D5DC3" w:rsidRPr="00A86863" w:rsidRDefault="002D5DC3" w:rsidP="008C730F">
            <w:pPr>
              <w:pStyle w:val="a5"/>
              <w:jc w:val="center"/>
            </w:pPr>
            <w:r w:rsidRPr="00A86863">
              <w:lastRenderedPageBreak/>
              <w:t>129</w:t>
            </w:r>
          </w:p>
        </w:tc>
        <w:tc>
          <w:tcPr>
            <w:tcW w:w="6096" w:type="dxa"/>
          </w:tcPr>
          <w:p w:rsidR="002D5DC3" w:rsidRPr="00A86863" w:rsidRDefault="002D5DC3" w:rsidP="008C730F">
            <w:pPr>
              <w:shd w:val="clear" w:color="auto" w:fill="FFFFFF"/>
              <w:ind w:right="-99"/>
              <w:jc w:val="both"/>
              <w:rPr>
                <w:rFonts w:ascii="Times New Roman" w:hAnsi="Times New Roman"/>
                <w:sz w:val="24"/>
                <w:szCs w:val="24"/>
              </w:rPr>
            </w:pPr>
            <w:r w:rsidRPr="00A86863">
              <w:rPr>
                <w:rFonts w:ascii="Times New Roman" w:hAnsi="Times New Roman"/>
                <w:spacing w:val="3"/>
                <w:sz w:val="24"/>
                <w:szCs w:val="24"/>
              </w:rPr>
              <w:t>Ю.И. Коваль</w:t>
            </w:r>
            <w:r w:rsidRPr="00A86863">
              <w:rPr>
                <w:rFonts w:ascii="Times New Roman" w:hAnsi="Times New Roman"/>
                <w:spacing w:val="1"/>
                <w:sz w:val="24"/>
                <w:szCs w:val="24"/>
              </w:rPr>
              <w:t>.</w:t>
            </w:r>
            <w:r w:rsidRPr="00A86863">
              <w:rPr>
                <w:rFonts w:ascii="Times New Roman" w:hAnsi="Times New Roman"/>
                <w:spacing w:val="-3"/>
                <w:sz w:val="24"/>
                <w:szCs w:val="24"/>
              </w:rPr>
              <w:t xml:space="preserve"> «Картофельная собака», часть 3</w:t>
            </w:r>
            <w:r w:rsidRPr="00A86863">
              <w:rPr>
                <w:rFonts w:ascii="Times New Roman" w:hAnsi="Times New Roman"/>
                <w:sz w:val="24"/>
                <w:szCs w:val="24"/>
              </w:rPr>
              <w:t>.</w:t>
            </w:r>
          </w:p>
          <w:p w:rsidR="002D5DC3" w:rsidRPr="00A86863" w:rsidRDefault="002D5DC3" w:rsidP="008C730F">
            <w:pPr>
              <w:shd w:val="clear" w:color="auto" w:fill="FFFFFF"/>
              <w:ind w:right="-99"/>
              <w:jc w:val="both"/>
              <w:rPr>
                <w:rFonts w:ascii="Times New Roman" w:hAnsi="Times New Roman"/>
                <w:spacing w:val="3"/>
                <w:sz w:val="24"/>
                <w:szCs w:val="24"/>
              </w:rPr>
            </w:pPr>
            <w:r w:rsidRPr="00A86863">
              <w:rPr>
                <w:rFonts w:ascii="Times New Roman" w:hAnsi="Times New Roman"/>
                <w:sz w:val="24"/>
                <w:szCs w:val="24"/>
              </w:rPr>
              <w:t>Составление характеристики героя по плану.</w:t>
            </w:r>
          </w:p>
        </w:tc>
        <w:tc>
          <w:tcPr>
            <w:tcW w:w="850" w:type="dxa"/>
            <w:vAlign w:val="center"/>
          </w:tcPr>
          <w:p w:rsidR="002D5DC3" w:rsidRDefault="00002168">
            <w:pPr>
              <w:jc w:val="center"/>
              <w:rPr>
                <w:rFonts w:ascii="Tahoma" w:hAnsi="Tahoma" w:cs="Tahoma"/>
                <w:b/>
                <w:bCs/>
                <w:sz w:val="16"/>
                <w:szCs w:val="16"/>
              </w:rPr>
            </w:pPr>
            <w:r>
              <w:rPr>
                <w:rFonts w:ascii="Tahoma" w:hAnsi="Tahoma" w:cs="Tahoma"/>
                <w:b/>
                <w:bCs/>
                <w:sz w:val="16"/>
                <w:szCs w:val="16"/>
              </w:rPr>
              <w:t>18.05</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06"/>
        </w:trPr>
        <w:tc>
          <w:tcPr>
            <w:tcW w:w="1134" w:type="dxa"/>
          </w:tcPr>
          <w:p w:rsidR="002D5DC3" w:rsidRPr="00A86863" w:rsidRDefault="002D5DC3" w:rsidP="008C730F">
            <w:pPr>
              <w:pStyle w:val="a5"/>
              <w:jc w:val="center"/>
            </w:pPr>
            <w:r w:rsidRPr="00A86863">
              <w:t xml:space="preserve"> 130</w:t>
            </w:r>
          </w:p>
        </w:tc>
        <w:tc>
          <w:tcPr>
            <w:tcW w:w="6096" w:type="dxa"/>
          </w:tcPr>
          <w:p w:rsidR="002D5DC3" w:rsidRPr="00A86863" w:rsidRDefault="002D5DC3" w:rsidP="008C730F">
            <w:pPr>
              <w:shd w:val="clear" w:color="auto" w:fill="FFFFFF"/>
              <w:jc w:val="both"/>
              <w:rPr>
                <w:rFonts w:ascii="Times New Roman" w:hAnsi="Times New Roman"/>
                <w:sz w:val="24"/>
                <w:szCs w:val="24"/>
              </w:rPr>
            </w:pPr>
            <w:r w:rsidRPr="00A86863">
              <w:rPr>
                <w:rFonts w:ascii="Times New Roman" w:hAnsi="Times New Roman"/>
                <w:spacing w:val="3"/>
                <w:sz w:val="24"/>
                <w:szCs w:val="24"/>
              </w:rPr>
              <w:t xml:space="preserve">Ю.Я. Яковлев. </w:t>
            </w:r>
            <w:r w:rsidRPr="00A86863">
              <w:rPr>
                <w:rFonts w:ascii="Times New Roman" w:hAnsi="Times New Roman"/>
                <w:spacing w:val="-1"/>
                <w:sz w:val="24"/>
                <w:szCs w:val="24"/>
              </w:rPr>
              <w:t>Биография. К</w:t>
            </w:r>
            <w:r w:rsidRPr="00A86863">
              <w:rPr>
                <w:rFonts w:ascii="Times New Roman" w:hAnsi="Times New Roman"/>
                <w:spacing w:val="-3"/>
                <w:sz w:val="24"/>
                <w:szCs w:val="24"/>
              </w:rPr>
              <w:t>раткий пересказ прочитанного.</w:t>
            </w:r>
          </w:p>
        </w:tc>
        <w:tc>
          <w:tcPr>
            <w:tcW w:w="850" w:type="dxa"/>
            <w:vAlign w:val="center"/>
          </w:tcPr>
          <w:p w:rsidR="002D5DC3" w:rsidRDefault="00002168">
            <w:pPr>
              <w:jc w:val="center"/>
              <w:rPr>
                <w:rFonts w:ascii="Tahoma" w:hAnsi="Tahoma" w:cs="Tahoma"/>
                <w:b/>
                <w:bCs/>
                <w:sz w:val="16"/>
                <w:szCs w:val="16"/>
              </w:rPr>
            </w:pPr>
            <w:r>
              <w:rPr>
                <w:rFonts w:ascii="Tahoma" w:hAnsi="Tahoma" w:cs="Tahoma"/>
                <w:b/>
                <w:bCs/>
                <w:sz w:val="16"/>
                <w:szCs w:val="16"/>
              </w:rPr>
              <w:t>20.05</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387"/>
        </w:trPr>
        <w:tc>
          <w:tcPr>
            <w:tcW w:w="1134" w:type="dxa"/>
          </w:tcPr>
          <w:p w:rsidR="002D5DC3" w:rsidRPr="00A86863" w:rsidRDefault="002D5DC3" w:rsidP="008C730F">
            <w:pPr>
              <w:pStyle w:val="a5"/>
              <w:jc w:val="center"/>
            </w:pPr>
            <w:r w:rsidRPr="00A86863">
              <w:t>131</w:t>
            </w:r>
          </w:p>
        </w:tc>
        <w:tc>
          <w:tcPr>
            <w:tcW w:w="6096" w:type="dxa"/>
          </w:tcPr>
          <w:p w:rsidR="002D5DC3" w:rsidRPr="00A86863" w:rsidRDefault="002D5DC3" w:rsidP="008C730F">
            <w:pPr>
              <w:shd w:val="clear" w:color="auto" w:fill="FFFFFF"/>
              <w:ind w:left="5" w:firstLine="5"/>
              <w:jc w:val="both"/>
              <w:rPr>
                <w:rFonts w:ascii="Times New Roman" w:hAnsi="Times New Roman"/>
                <w:sz w:val="24"/>
                <w:szCs w:val="24"/>
              </w:rPr>
            </w:pPr>
            <w:r w:rsidRPr="00A86863">
              <w:rPr>
                <w:rFonts w:ascii="Times New Roman" w:hAnsi="Times New Roman"/>
                <w:spacing w:val="3"/>
                <w:sz w:val="24"/>
                <w:szCs w:val="24"/>
              </w:rPr>
              <w:t>Ю.Я. Яковлев</w:t>
            </w:r>
            <w:r w:rsidRPr="00A86863">
              <w:rPr>
                <w:rFonts w:ascii="Times New Roman" w:hAnsi="Times New Roman"/>
                <w:bCs/>
                <w:spacing w:val="-3"/>
                <w:sz w:val="24"/>
                <w:szCs w:val="24"/>
              </w:rPr>
              <w:t>. «Багульник», часть 1. Характеристика поступков героев.</w:t>
            </w:r>
          </w:p>
        </w:tc>
        <w:tc>
          <w:tcPr>
            <w:tcW w:w="850" w:type="dxa"/>
            <w:vAlign w:val="center"/>
          </w:tcPr>
          <w:p w:rsidR="002D5DC3" w:rsidRDefault="00002168">
            <w:pPr>
              <w:jc w:val="center"/>
              <w:rPr>
                <w:rFonts w:ascii="Tahoma" w:hAnsi="Tahoma" w:cs="Tahoma"/>
                <w:b/>
                <w:bCs/>
                <w:sz w:val="16"/>
                <w:szCs w:val="16"/>
              </w:rPr>
            </w:pPr>
            <w:r>
              <w:rPr>
                <w:rFonts w:ascii="Tahoma" w:hAnsi="Tahoma" w:cs="Tahoma"/>
                <w:b/>
                <w:bCs/>
                <w:sz w:val="16"/>
                <w:szCs w:val="16"/>
              </w:rPr>
              <w:t>21.05</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566"/>
        </w:trPr>
        <w:tc>
          <w:tcPr>
            <w:tcW w:w="1134" w:type="dxa"/>
          </w:tcPr>
          <w:p w:rsidR="002D5DC3" w:rsidRPr="00A86863" w:rsidRDefault="002D5DC3" w:rsidP="008C730F">
            <w:pPr>
              <w:pStyle w:val="a5"/>
              <w:jc w:val="center"/>
            </w:pPr>
            <w:r w:rsidRPr="00A86863">
              <w:t xml:space="preserve">132  </w:t>
            </w:r>
          </w:p>
        </w:tc>
        <w:tc>
          <w:tcPr>
            <w:tcW w:w="6096" w:type="dxa"/>
          </w:tcPr>
          <w:p w:rsidR="002D5DC3" w:rsidRPr="00A86863" w:rsidRDefault="002D5DC3" w:rsidP="008C730F">
            <w:pPr>
              <w:shd w:val="clear" w:color="auto" w:fill="FFFFFF"/>
              <w:ind w:left="10" w:right="10" w:firstLine="10"/>
              <w:jc w:val="both"/>
              <w:rPr>
                <w:rFonts w:ascii="Times New Roman" w:hAnsi="Times New Roman"/>
                <w:sz w:val="24"/>
                <w:szCs w:val="24"/>
              </w:rPr>
            </w:pPr>
            <w:r w:rsidRPr="00A86863">
              <w:rPr>
                <w:rFonts w:ascii="Times New Roman" w:hAnsi="Times New Roman"/>
                <w:spacing w:val="3"/>
                <w:sz w:val="24"/>
                <w:szCs w:val="24"/>
              </w:rPr>
              <w:t>Ю.Я. Яковлев</w:t>
            </w:r>
            <w:r w:rsidRPr="00A86863">
              <w:rPr>
                <w:rFonts w:ascii="Times New Roman" w:hAnsi="Times New Roman"/>
                <w:bCs/>
                <w:spacing w:val="-3"/>
                <w:sz w:val="24"/>
                <w:szCs w:val="24"/>
              </w:rPr>
              <w:t>. «Багульник», части 2 и 3. Рассказ о Косте по плану.</w:t>
            </w:r>
          </w:p>
        </w:tc>
        <w:tc>
          <w:tcPr>
            <w:tcW w:w="850" w:type="dxa"/>
            <w:vAlign w:val="center"/>
          </w:tcPr>
          <w:p w:rsidR="002D5DC3" w:rsidRDefault="00002168">
            <w:pPr>
              <w:jc w:val="center"/>
              <w:rPr>
                <w:rFonts w:ascii="Tahoma" w:hAnsi="Tahoma" w:cs="Tahoma"/>
                <w:b/>
                <w:bCs/>
                <w:sz w:val="16"/>
                <w:szCs w:val="16"/>
              </w:rPr>
            </w:pPr>
            <w:r>
              <w:rPr>
                <w:rFonts w:ascii="Tahoma" w:hAnsi="Tahoma" w:cs="Tahoma"/>
                <w:b/>
                <w:bCs/>
                <w:sz w:val="16"/>
                <w:szCs w:val="16"/>
              </w:rPr>
              <w:t>22.05</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r w:rsidR="002D5DC3" w:rsidRPr="003A128B" w:rsidTr="00D21DE6">
        <w:trPr>
          <w:trHeight w:val="665"/>
        </w:trPr>
        <w:tc>
          <w:tcPr>
            <w:tcW w:w="1134" w:type="dxa"/>
          </w:tcPr>
          <w:p w:rsidR="002D5DC3" w:rsidRPr="00A86863" w:rsidRDefault="002D5DC3" w:rsidP="008C730F">
            <w:pPr>
              <w:pStyle w:val="a5"/>
              <w:jc w:val="center"/>
            </w:pPr>
            <w:r w:rsidRPr="00A86863">
              <w:t>133</w:t>
            </w:r>
          </w:p>
        </w:tc>
        <w:tc>
          <w:tcPr>
            <w:tcW w:w="6096" w:type="dxa"/>
          </w:tcPr>
          <w:p w:rsidR="002D5DC3" w:rsidRPr="00A86863" w:rsidRDefault="002D5DC3" w:rsidP="008C730F">
            <w:pPr>
              <w:shd w:val="clear" w:color="auto" w:fill="FFFFFF"/>
              <w:ind w:left="14" w:firstLine="5"/>
              <w:jc w:val="both"/>
              <w:rPr>
                <w:rFonts w:ascii="Times New Roman" w:hAnsi="Times New Roman"/>
                <w:sz w:val="24"/>
                <w:szCs w:val="24"/>
              </w:rPr>
            </w:pPr>
            <w:r w:rsidRPr="00A86863">
              <w:rPr>
                <w:rFonts w:ascii="Times New Roman" w:hAnsi="Times New Roman"/>
                <w:sz w:val="24"/>
                <w:szCs w:val="24"/>
              </w:rPr>
              <w:t>Р.П. Погодин. «Время говорит пора», часть 1. Герои произведения и их поступки.</w:t>
            </w:r>
          </w:p>
        </w:tc>
        <w:tc>
          <w:tcPr>
            <w:tcW w:w="850" w:type="dxa"/>
            <w:vAlign w:val="center"/>
          </w:tcPr>
          <w:p w:rsidR="002D5DC3" w:rsidRDefault="00002168">
            <w:pPr>
              <w:jc w:val="center"/>
              <w:rPr>
                <w:rFonts w:ascii="Tahoma" w:hAnsi="Tahoma" w:cs="Tahoma"/>
                <w:b/>
                <w:bCs/>
                <w:sz w:val="16"/>
                <w:szCs w:val="16"/>
              </w:rPr>
            </w:pPr>
            <w:r>
              <w:rPr>
                <w:rFonts w:ascii="Tahoma" w:hAnsi="Tahoma" w:cs="Tahoma"/>
                <w:b/>
                <w:bCs/>
                <w:sz w:val="16"/>
                <w:szCs w:val="16"/>
              </w:rPr>
              <w:t>25.05</w:t>
            </w:r>
          </w:p>
        </w:tc>
        <w:tc>
          <w:tcPr>
            <w:tcW w:w="993" w:type="dxa"/>
          </w:tcPr>
          <w:p w:rsidR="002D5DC3" w:rsidRPr="008C730F" w:rsidRDefault="002D5DC3" w:rsidP="00864E4B">
            <w:pPr>
              <w:spacing w:after="0" w:line="240" w:lineRule="auto"/>
              <w:jc w:val="center"/>
              <w:rPr>
                <w:rFonts w:ascii="Times New Roman" w:eastAsia="Times New Roman" w:hAnsi="Times New Roman"/>
                <w:sz w:val="24"/>
                <w:szCs w:val="24"/>
              </w:rPr>
            </w:pPr>
          </w:p>
        </w:tc>
        <w:tc>
          <w:tcPr>
            <w:tcW w:w="1984" w:type="dxa"/>
          </w:tcPr>
          <w:p w:rsidR="002D5DC3" w:rsidRPr="003A128B" w:rsidRDefault="002D5DC3" w:rsidP="008C730F">
            <w:pPr>
              <w:pStyle w:val="a5"/>
              <w:jc w:val="center"/>
              <w:rPr>
                <w:b/>
                <w:sz w:val="28"/>
                <w:szCs w:val="28"/>
              </w:rPr>
            </w:pPr>
          </w:p>
        </w:tc>
      </w:tr>
    </w:tbl>
    <w:p w:rsidR="00DA2DCF" w:rsidRDefault="00DA2DCF">
      <w:pPr>
        <w:rPr>
          <w:sz w:val="24"/>
          <w:szCs w:val="24"/>
        </w:rPr>
      </w:pPr>
    </w:p>
    <w:p w:rsidR="00DA2DCF" w:rsidRDefault="00DA2DCF" w:rsidP="00DA2DCF">
      <w:pPr>
        <w:rPr>
          <w:sz w:val="24"/>
          <w:szCs w:val="24"/>
        </w:rPr>
      </w:pPr>
    </w:p>
    <w:p w:rsidR="00DA2DCF" w:rsidRDefault="00DA2DCF" w:rsidP="00DA2DCF">
      <w:pPr>
        <w:shd w:val="clear" w:color="auto" w:fill="FFFFFF"/>
        <w:spacing w:after="100" w:afterAutospacing="1" w:line="255" w:lineRule="atLeast"/>
        <w:jc w:val="center"/>
        <w:rPr>
          <w:rFonts w:ascii="Times New Roman" w:eastAsia="Times New Roman" w:hAnsi="Times New Roman" w:cs="Times New Roman"/>
          <w:b/>
          <w:bCs/>
          <w:color w:val="212529"/>
          <w:sz w:val="24"/>
          <w:szCs w:val="24"/>
        </w:rPr>
      </w:pPr>
      <w:r w:rsidRPr="00DA2DCF">
        <w:rPr>
          <w:rFonts w:ascii="Times New Roman" w:eastAsia="Times New Roman" w:hAnsi="Times New Roman" w:cs="Times New Roman"/>
          <w:b/>
          <w:bCs/>
          <w:color w:val="212529"/>
          <w:sz w:val="24"/>
          <w:szCs w:val="24"/>
        </w:rPr>
        <w:t xml:space="preserve">ПРИЛОЖЕНИЕ </w:t>
      </w:r>
      <w:r>
        <w:rPr>
          <w:rFonts w:ascii="Times New Roman" w:eastAsia="Times New Roman" w:hAnsi="Times New Roman" w:cs="Times New Roman"/>
          <w:b/>
          <w:bCs/>
          <w:color w:val="212529"/>
          <w:sz w:val="24"/>
          <w:szCs w:val="24"/>
        </w:rPr>
        <w:t>1.</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b/>
          <w:bCs/>
          <w:color w:val="212529"/>
          <w:sz w:val="24"/>
          <w:szCs w:val="24"/>
        </w:rPr>
        <w:t>Способы и формы оценки образовательных результатов</w:t>
      </w:r>
      <w:r w:rsidRPr="00DA2DCF">
        <w:rPr>
          <w:rFonts w:ascii="Times New Roman" w:eastAsia="Times New Roman" w:hAnsi="Times New Roman" w:cs="Times New Roman"/>
          <w:color w:val="000000"/>
          <w:sz w:val="24"/>
          <w:szCs w:val="24"/>
          <w:shd w:val="clear" w:color="auto" w:fill="FFFFFF"/>
        </w:rPr>
        <w:t>.</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Проверка навыков чтения проводится на основе повседневных наблюдений за чтением и пониманием прочитанного по текстам учебника.</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Оценка выставляется на основе специального опроса по чтению, пересказу или комбинированного опроса.</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Текущая проверка и оценка знаний может также проводиться с целью выявления отдельных умений и навыков по чтению.</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При проверке техники чтения рекомендуется подбирать незнакомые, но доступные тексты примерно следующего объема (на конец года): </w:t>
      </w:r>
      <w:r w:rsidRPr="00DA2DCF">
        <w:rPr>
          <w:rFonts w:ascii="Times New Roman" w:eastAsia="Times New Roman" w:hAnsi="Times New Roman" w:cs="Times New Roman"/>
          <w:color w:val="000000"/>
          <w:sz w:val="24"/>
          <w:szCs w:val="24"/>
          <w:shd w:val="clear" w:color="auto" w:fill="FFFFFF"/>
          <w:lang w:val="en-US"/>
        </w:rPr>
        <w:t>V</w:t>
      </w:r>
      <w:r w:rsidRPr="00DA2DCF">
        <w:rPr>
          <w:rFonts w:ascii="Times New Roman" w:eastAsia="Times New Roman" w:hAnsi="Times New Roman" w:cs="Times New Roman"/>
          <w:color w:val="000000"/>
          <w:sz w:val="24"/>
          <w:szCs w:val="24"/>
          <w:shd w:val="clear" w:color="auto" w:fill="FFFFFF"/>
        </w:rPr>
        <w:t> – 45-60 слов; </w:t>
      </w:r>
      <w:r w:rsidRPr="00DA2DCF">
        <w:rPr>
          <w:rFonts w:ascii="Times New Roman" w:eastAsia="Times New Roman" w:hAnsi="Times New Roman" w:cs="Times New Roman"/>
          <w:color w:val="000000"/>
          <w:sz w:val="24"/>
          <w:szCs w:val="24"/>
          <w:shd w:val="clear" w:color="auto" w:fill="FFFFFF"/>
          <w:lang w:val="en-US"/>
        </w:rPr>
        <w:t>VI</w:t>
      </w:r>
      <w:r w:rsidRPr="00DA2DCF">
        <w:rPr>
          <w:rFonts w:ascii="Times New Roman" w:eastAsia="Times New Roman" w:hAnsi="Times New Roman" w:cs="Times New Roman"/>
          <w:color w:val="000000"/>
          <w:sz w:val="24"/>
          <w:szCs w:val="24"/>
          <w:shd w:val="clear" w:color="auto" w:fill="FFFFFF"/>
        </w:rPr>
        <w:t> – 70-80 слов; </w:t>
      </w:r>
      <w:r w:rsidRPr="00DA2DCF">
        <w:rPr>
          <w:rFonts w:ascii="Times New Roman" w:eastAsia="Times New Roman" w:hAnsi="Times New Roman" w:cs="Times New Roman"/>
          <w:color w:val="000000"/>
          <w:sz w:val="24"/>
          <w:szCs w:val="24"/>
          <w:shd w:val="clear" w:color="auto" w:fill="FFFFFF"/>
          <w:lang w:val="en-US"/>
        </w:rPr>
        <w:t>VII</w:t>
      </w:r>
      <w:r w:rsidRPr="00DA2DCF">
        <w:rPr>
          <w:rFonts w:ascii="Times New Roman" w:eastAsia="Times New Roman" w:hAnsi="Times New Roman" w:cs="Times New Roman"/>
          <w:color w:val="000000"/>
          <w:sz w:val="24"/>
          <w:szCs w:val="24"/>
          <w:shd w:val="clear" w:color="auto" w:fill="FFFFFF"/>
        </w:rPr>
        <w:t> – </w:t>
      </w:r>
      <w:r w:rsidRPr="00DA2DCF">
        <w:rPr>
          <w:rFonts w:ascii="Times New Roman" w:eastAsia="Times New Roman" w:hAnsi="Times New Roman" w:cs="Times New Roman"/>
          <w:color w:val="000000"/>
          <w:sz w:val="24"/>
          <w:szCs w:val="24"/>
          <w:shd w:val="clear" w:color="auto" w:fill="FFFFFF"/>
          <w:lang w:val="en-US"/>
        </w:rPr>
        <w:t>IX</w:t>
      </w:r>
      <w:r w:rsidRPr="00DA2DCF">
        <w:rPr>
          <w:rFonts w:ascii="Times New Roman" w:eastAsia="Times New Roman" w:hAnsi="Times New Roman" w:cs="Times New Roman"/>
          <w:color w:val="000000"/>
          <w:sz w:val="24"/>
          <w:szCs w:val="24"/>
          <w:shd w:val="clear" w:color="auto" w:fill="FFFFFF"/>
        </w:rPr>
        <w:t> – 90-100 слов.</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В начале учебного года техника чтения проверяется по текстам, объем которых соответствует объему текстов предыдущего года.</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Задача проверки техники чтения заключается, прежде всего, в выявлении продвижения каждого ученика, причин испытываемых им затруднений для оказания индивидуальной коррекционной помощи.</w:t>
      </w:r>
    </w:p>
    <w:p w:rsidR="00DA2DCF" w:rsidRDefault="00DA2DCF" w:rsidP="00B20BDB">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Pr>
      </w:pP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b/>
          <w:bCs/>
          <w:color w:val="000000"/>
          <w:sz w:val="24"/>
          <w:szCs w:val="24"/>
          <w:shd w:val="clear" w:color="auto" w:fill="FFFFFF"/>
          <w:lang w:val="en-US"/>
        </w:rPr>
        <w:t>V</w:t>
      </w:r>
      <w:r w:rsidRPr="00DA2DCF">
        <w:rPr>
          <w:rFonts w:ascii="Times New Roman" w:eastAsia="Times New Roman" w:hAnsi="Times New Roman" w:cs="Times New Roman"/>
          <w:b/>
          <w:bCs/>
          <w:color w:val="000000"/>
          <w:sz w:val="24"/>
          <w:szCs w:val="24"/>
          <w:shd w:val="clear" w:color="auto" w:fill="FFFFFF"/>
        </w:rPr>
        <w:t>-</w:t>
      </w:r>
      <w:r w:rsidRPr="00DA2DCF">
        <w:rPr>
          <w:rFonts w:ascii="Times New Roman" w:eastAsia="Times New Roman" w:hAnsi="Times New Roman" w:cs="Times New Roman"/>
          <w:b/>
          <w:bCs/>
          <w:color w:val="000000"/>
          <w:sz w:val="24"/>
          <w:szCs w:val="24"/>
          <w:shd w:val="clear" w:color="auto" w:fill="FFFFFF"/>
          <w:lang w:val="en-US"/>
        </w:rPr>
        <w:t>IX</w:t>
      </w:r>
      <w:r w:rsidRPr="00DA2DCF">
        <w:rPr>
          <w:rFonts w:ascii="Times New Roman" w:eastAsia="Times New Roman" w:hAnsi="Times New Roman" w:cs="Times New Roman"/>
          <w:b/>
          <w:bCs/>
          <w:color w:val="000000"/>
          <w:sz w:val="24"/>
          <w:szCs w:val="24"/>
          <w:shd w:val="clear" w:color="auto" w:fill="FFFFFF"/>
        </w:rPr>
        <w:t> классы:</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«5» ставится ученику, если он:</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читает правильно, бегло, выразительно с соблюдением норм литературного произношения;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lastRenderedPageBreak/>
        <w:t>       - выделяет основную мысль произведения, части рассказа с незначительной помощью учителя;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делит текст на части и озаглавливает части с помощью учителя (с </w:t>
      </w:r>
      <w:r w:rsidRPr="00DA2DCF">
        <w:rPr>
          <w:rFonts w:ascii="Times New Roman" w:eastAsia="Times New Roman" w:hAnsi="Times New Roman" w:cs="Times New Roman"/>
          <w:color w:val="000000"/>
          <w:sz w:val="24"/>
          <w:szCs w:val="24"/>
          <w:shd w:val="clear" w:color="auto" w:fill="FFFFFF"/>
          <w:lang w:val="en-US"/>
        </w:rPr>
        <w:t>VIII</w:t>
      </w:r>
      <w:r w:rsidRPr="00DA2DCF">
        <w:rPr>
          <w:rFonts w:ascii="Times New Roman" w:eastAsia="Times New Roman" w:hAnsi="Times New Roman" w:cs="Times New Roman"/>
          <w:color w:val="000000"/>
          <w:sz w:val="24"/>
          <w:szCs w:val="24"/>
          <w:shd w:val="clear" w:color="auto" w:fill="FFFFFF"/>
        </w:rPr>
        <w:t> класса – легкие тексты самостоятельно);</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называет главных действующих лиц произведения, характеризует их поступки;</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отвечает на вопросы и передает содержание прочитанного полно, правильно, последовательно;</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твердо знает наизусть текст стихотворения и читает его выразительно.</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«4» ставится ученику, если он:</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читает в основном правильно, бегло;</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допускает 1-2 ошибки при чтении, соблюдении и смысловых пауз, знаков препинания, передающих интонации, логических ударений;</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допускает неточности в выделении основной мысли произведения или части рассказа, исправляет их с помощью учителя;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допускает ошибки в делении текста на части и озаглавливании частей, исправляет их с помощью учителя;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допускает неточности в ответах на вопросы и передаче содержания, но исправляет их самостоятельно или с незначительной помощью учителя;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допускает при чтении наизусть 1-2 самостоятельно исправленные ошибки; читает наизусть недостаточно выразительно.</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«3» ставится ученику, если он:</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читает недостаточно бегло, некоторые слова по слогам;</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допускает 3-4 ошибки при чтении; 1-2 ошибки в соблюдении синтаксических пауз; 3-4 в соблюдении смысловых пауз, знаков препинания, передающих интонацию, логических ударений;</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выделяет основную мысль произведения, части рассказа с помощью учителя;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делит текст на части и озаглавливает части с помощью учителя;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затрудняется назвать главных действующих лиц произведения, охарактеризовать их поступки;</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отвечает на вопросы и пересказывает неполно, непоследовательно, допускает искажения основного смысла произведения;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обнаруживает при чтении наизусть нетвердое усвоение текста.</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«2» ставится ученику, если он;</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читает по слогам;</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допускает более 5 ошибок при чтении, соблюдении даже синтаксических пауз;</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не выделяет основную мысль произведения, части рассказа даже с помощью учителя;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не делит текст на части;</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не называет главных действующих лиц произведения, не характеризует их поступки;</w:t>
      </w:r>
    </w:p>
    <w:p w:rsid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отвечает на вопросы и пересказывает содержание произведения фрагментарно, искажая основной смысл; не использует помощь учителя;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Pr>
          <w:rFonts w:ascii="Times New Roman" w:eastAsia="Times New Roman" w:hAnsi="Times New Roman" w:cs="Times New Roman"/>
          <w:color w:val="000000"/>
          <w:sz w:val="24"/>
          <w:szCs w:val="24"/>
          <w:shd w:val="clear" w:color="auto" w:fill="FFFFFF"/>
        </w:rPr>
        <w:t xml:space="preserve"> -  </w:t>
      </w:r>
      <w:r w:rsidRPr="00DA2DCF">
        <w:rPr>
          <w:rFonts w:ascii="Times New Roman" w:eastAsia="Times New Roman" w:hAnsi="Times New Roman" w:cs="Times New Roman"/>
          <w:color w:val="000000"/>
          <w:sz w:val="24"/>
          <w:szCs w:val="24"/>
          <w:shd w:val="clear" w:color="auto" w:fill="FFFFFF"/>
        </w:rPr>
        <w:t>допускает большое количество ошибок при чтении, искажающих смысл прочитанного;</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не понимает смысла произведения; искажает его основное содержание;</w:t>
      </w:r>
    </w:p>
    <w:p w:rsidR="00DA2DCF" w:rsidRPr="00DA2DCF" w:rsidRDefault="00DA2DCF" w:rsidP="00B20BDB">
      <w:pPr>
        <w:shd w:val="clear" w:color="auto" w:fill="FFFFFF"/>
        <w:spacing w:after="100" w:afterAutospacing="1"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000000"/>
          <w:sz w:val="24"/>
          <w:szCs w:val="24"/>
          <w:shd w:val="clear" w:color="auto" w:fill="FFFFFF"/>
        </w:rPr>
        <w:t>    - не знает наизусть стихотворений.</w:t>
      </w:r>
    </w:p>
    <w:p w:rsidR="00DA2DCF" w:rsidRPr="00DA2DCF" w:rsidRDefault="00DA2DCF" w:rsidP="00B20BDB">
      <w:pPr>
        <w:shd w:val="clear" w:color="auto" w:fill="FFFFFF"/>
        <w:spacing w:after="100" w:afterAutospacing="1" w:line="240" w:lineRule="auto"/>
        <w:jc w:val="center"/>
        <w:rPr>
          <w:rFonts w:ascii="Arial" w:eastAsia="Times New Roman" w:hAnsi="Arial" w:cs="Arial"/>
          <w:color w:val="212529"/>
          <w:sz w:val="24"/>
          <w:szCs w:val="24"/>
        </w:rPr>
      </w:pPr>
      <w:r w:rsidRPr="00DA2DCF">
        <w:rPr>
          <w:rFonts w:ascii="Times New Roman" w:eastAsia="Times New Roman" w:hAnsi="Times New Roman" w:cs="Times New Roman"/>
          <w:b/>
          <w:bCs/>
          <w:color w:val="212529"/>
          <w:sz w:val="24"/>
          <w:szCs w:val="24"/>
        </w:rPr>
        <w:t>Проверка техники чтения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212529"/>
          <w:sz w:val="24"/>
          <w:szCs w:val="24"/>
        </w:rPr>
        <w:t>Проверку навыков чтения проводят на основе повседневных наблюдений за чтением и пониманием прочитанного по учебнику путем специального опроса по чтению, пересказу или комбинированного опроса.</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212529"/>
          <w:sz w:val="24"/>
          <w:szCs w:val="24"/>
        </w:rPr>
        <w:t>      С целью выявления отдельных умений и навыков по чтению может проводиться текущая проверка и оценка знаний.</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212529"/>
          <w:sz w:val="24"/>
          <w:szCs w:val="24"/>
        </w:rPr>
        <w:lastRenderedPageBreak/>
        <w:t>  Возможно в отдельных случаях выведение оценки по совокупности ответов на уроке. Такая форма опроса может быть использована . в основном, на обобщающих уроках. Намеченных педагогом учеников (3-4 человека) в процессе фронтальной работы вызывают чаще других. Их ответы должны быть более или менее полными, а оценка мотивированной.</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212529"/>
          <w:sz w:val="24"/>
          <w:szCs w:val="24"/>
        </w:rPr>
        <w:t>В начале, середине и конце учебного года проводится проверка техники чтения.    При проверке техники чтения рекомендуется подбирать незнакомые, но доступные тексты примерно следующего объема ( на конец года): </w:t>
      </w:r>
      <w:r w:rsidRPr="00DA2DCF">
        <w:rPr>
          <w:rFonts w:ascii="Times New Roman" w:eastAsia="Times New Roman" w:hAnsi="Times New Roman" w:cs="Times New Roman"/>
          <w:color w:val="212529"/>
          <w:sz w:val="24"/>
          <w:szCs w:val="24"/>
          <w:lang w:val="en-US"/>
        </w:rPr>
        <w:t>I</w:t>
      </w:r>
      <w:r w:rsidRPr="00DA2DCF">
        <w:rPr>
          <w:rFonts w:ascii="Times New Roman" w:eastAsia="Times New Roman" w:hAnsi="Times New Roman" w:cs="Times New Roman"/>
          <w:color w:val="212529"/>
          <w:sz w:val="24"/>
          <w:szCs w:val="24"/>
        </w:rPr>
        <w:t> класс – 10 слов; </w:t>
      </w:r>
      <w:r w:rsidRPr="00DA2DCF">
        <w:rPr>
          <w:rFonts w:ascii="Times New Roman" w:eastAsia="Times New Roman" w:hAnsi="Times New Roman" w:cs="Times New Roman"/>
          <w:color w:val="212529"/>
          <w:sz w:val="24"/>
          <w:szCs w:val="24"/>
          <w:lang w:val="en-US"/>
        </w:rPr>
        <w:t>II</w:t>
      </w:r>
      <w:r w:rsidRPr="00DA2DCF">
        <w:rPr>
          <w:rFonts w:ascii="Times New Roman" w:eastAsia="Times New Roman" w:hAnsi="Times New Roman" w:cs="Times New Roman"/>
          <w:color w:val="212529"/>
          <w:sz w:val="24"/>
          <w:szCs w:val="24"/>
        </w:rPr>
        <w:t> – 15-20 слов;  </w:t>
      </w:r>
      <w:r w:rsidRPr="00DA2DCF">
        <w:rPr>
          <w:rFonts w:ascii="Times New Roman" w:eastAsia="Times New Roman" w:hAnsi="Times New Roman" w:cs="Times New Roman"/>
          <w:color w:val="212529"/>
          <w:sz w:val="24"/>
          <w:szCs w:val="24"/>
          <w:lang w:val="en-US"/>
        </w:rPr>
        <w:t>III</w:t>
      </w:r>
      <w:r w:rsidRPr="00DA2DCF">
        <w:rPr>
          <w:rFonts w:ascii="Times New Roman" w:eastAsia="Times New Roman" w:hAnsi="Times New Roman" w:cs="Times New Roman"/>
          <w:color w:val="212529"/>
          <w:sz w:val="24"/>
          <w:szCs w:val="24"/>
        </w:rPr>
        <w:t> – 25-30 слов; </w:t>
      </w:r>
      <w:r w:rsidRPr="00DA2DCF">
        <w:rPr>
          <w:rFonts w:ascii="Times New Roman" w:eastAsia="Times New Roman" w:hAnsi="Times New Roman" w:cs="Times New Roman"/>
          <w:color w:val="212529"/>
          <w:sz w:val="24"/>
          <w:szCs w:val="24"/>
          <w:lang w:val="en-US"/>
        </w:rPr>
        <w:t>IV</w:t>
      </w:r>
      <w:r w:rsidRPr="00DA2DCF">
        <w:rPr>
          <w:rFonts w:ascii="Times New Roman" w:eastAsia="Times New Roman" w:hAnsi="Times New Roman" w:cs="Times New Roman"/>
          <w:color w:val="212529"/>
          <w:sz w:val="24"/>
          <w:szCs w:val="24"/>
        </w:rPr>
        <w:t>  - 35-40 слов;</w:t>
      </w:r>
      <w:r w:rsidRPr="00DA2DCF">
        <w:rPr>
          <w:rFonts w:ascii="Times New Roman" w:eastAsia="Times New Roman" w:hAnsi="Times New Roman" w:cs="Times New Roman"/>
          <w:color w:val="212529"/>
          <w:sz w:val="24"/>
          <w:szCs w:val="24"/>
          <w:lang w:val="en-US"/>
        </w:rPr>
        <w:t>V</w:t>
      </w:r>
      <w:r w:rsidRPr="00DA2DCF">
        <w:rPr>
          <w:rFonts w:ascii="Times New Roman" w:eastAsia="Times New Roman" w:hAnsi="Times New Roman" w:cs="Times New Roman"/>
          <w:color w:val="212529"/>
          <w:sz w:val="24"/>
          <w:szCs w:val="24"/>
        </w:rPr>
        <w:t> – 45-60 слов; </w:t>
      </w:r>
      <w:r w:rsidRPr="00DA2DCF">
        <w:rPr>
          <w:rFonts w:ascii="Times New Roman" w:eastAsia="Times New Roman" w:hAnsi="Times New Roman" w:cs="Times New Roman"/>
          <w:color w:val="212529"/>
          <w:sz w:val="24"/>
          <w:szCs w:val="24"/>
          <w:lang w:val="en-US"/>
        </w:rPr>
        <w:t>VI</w:t>
      </w:r>
      <w:r w:rsidRPr="00DA2DCF">
        <w:rPr>
          <w:rFonts w:ascii="Times New Roman" w:eastAsia="Times New Roman" w:hAnsi="Times New Roman" w:cs="Times New Roman"/>
          <w:color w:val="212529"/>
          <w:sz w:val="24"/>
          <w:szCs w:val="24"/>
        </w:rPr>
        <w:t> – 70 – 80 слов; </w:t>
      </w:r>
      <w:r w:rsidRPr="00DA2DCF">
        <w:rPr>
          <w:rFonts w:ascii="Times New Roman" w:eastAsia="Times New Roman" w:hAnsi="Times New Roman" w:cs="Times New Roman"/>
          <w:color w:val="212529"/>
          <w:sz w:val="24"/>
          <w:szCs w:val="24"/>
          <w:lang w:val="en-US"/>
        </w:rPr>
        <w:t>VIII</w:t>
      </w:r>
      <w:r w:rsidRPr="00DA2DCF">
        <w:rPr>
          <w:rFonts w:ascii="Times New Roman" w:eastAsia="Times New Roman" w:hAnsi="Times New Roman" w:cs="Times New Roman"/>
          <w:color w:val="212529"/>
          <w:sz w:val="24"/>
          <w:szCs w:val="24"/>
        </w:rPr>
        <w:t> – </w:t>
      </w:r>
      <w:r w:rsidRPr="00DA2DCF">
        <w:rPr>
          <w:rFonts w:ascii="Times New Roman" w:eastAsia="Times New Roman" w:hAnsi="Times New Roman" w:cs="Times New Roman"/>
          <w:color w:val="212529"/>
          <w:sz w:val="24"/>
          <w:szCs w:val="24"/>
          <w:lang w:val="en-US"/>
        </w:rPr>
        <w:t>IX</w:t>
      </w:r>
      <w:r w:rsidRPr="00DA2DCF">
        <w:rPr>
          <w:rFonts w:ascii="Times New Roman" w:eastAsia="Times New Roman" w:hAnsi="Times New Roman" w:cs="Times New Roman"/>
          <w:color w:val="212529"/>
          <w:sz w:val="24"/>
          <w:szCs w:val="24"/>
        </w:rPr>
        <w:t> – 90 – 100 слов.</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212529"/>
          <w:sz w:val="24"/>
          <w:szCs w:val="24"/>
        </w:rPr>
        <w:t>При оценке принимается во внимание успешность овладения учащимися техникой чтения ( правильность, беглость и выразительность) и содержанием читаемого ( выделение главной мысли, ответы на вопросы, пересказ) в соответствии с программными требованиями по каждому году обучения.</w:t>
      </w:r>
    </w:p>
    <w:p w:rsidR="00DA2DCF" w:rsidRPr="00DA2DCF" w:rsidRDefault="00DA2DCF" w:rsidP="00B20BDB">
      <w:pPr>
        <w:shd w:val="clear" w:color="auto" w:fill="FFFFFF"/>
        <w:spacing w:after="0" w:line="240" w:lineRule="auto"/>
        <w:jc w:val="both"/>
        <w:rPr>
          <w:rFonts w:ascii="Arial" w:eastAsia="Times New Roman" w:hAnsi="Arial" w:cs="Arial"/>
          <w:color w:val="212529"/>
          <w:sz w:val="24"/>
          <w:szCs w:val="24"/>
        </w:rPr>
      </w:pPr>
      <w:r w:rsidRPr="00DA2DCF">
        <w:rPr>
          <w:rFonts w:ascii="Times New Roman" w:eastAsia="Times New Roman" w:hAnsi="Times New Roman" w:cs="Times New Roman"/>
          <w:color w:val="212529"/>
          <w:sz w:val="24"/>
          <w:szCs w:val="24"/>
        </w:rPr>
        <w:t>   В начале очередного учебного года техника чтения проверяется по текстам, объем которых соответствует объему текстов предыдущего года.</w:t>
      </w:r>
    </w:p>
    <w:p w:rsidR="00E82CE2" w:rsidRPr="00DA2DCF" w:rsidRDefault="00E82CE2" w:rsidP="00DA2DCF">
      <w:pPr>
        <w:spacing w:after="0"/>
        <w:rPr>
          <w:sz w:val="24"/>
          <w:szCs w:val="24"/>
        </w:rPr>
      </w:pPr>
    </w:p>
    <w:sectPr w:rsidR="00E82CE2" w:rsidRPr="00DA2DCF" w:rsidSect="00C63BA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BB6" w:rsidRDefault="00AF3BB6" w:rsidP="00163E5A">
      <w:pPr>
        <w:spacing w:after="0" w:line="240" w:lineRule="auto"/>
      </w:pPr>
      <w:r>
        <w:separator/>
      </w:r>
    </w:p>
  </w:endnote>
  <w:endnote w:type="continuationSeparator" w:id="1">
    <w:p w:rsidR="00AF3BB6" w:rsidRDefault="00AF3BB6" w:rsidP="00163E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BB6" w:rsidRDefault="00AF3BB6" w:rsidP="00163E5A">
      <w:pPr>
        <w:spacing w:after="0" w:line="240" w:lineRule="auto"/>
      </w:pPr>
      <w:r>
        <w:separator/>
      </w:r>
    </w:p>
  </w:footnote>
  <w:footnote w:type="continuationSeparator" w:id="1">
    <w:p w:rsidR="00AF3BB6" w:rsidRDefault="00AF3BB6" w:rsidP="00163E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429"/>
        </w:tabs>
        <w:ind w:left="1429" w:hanging="360"/>
      </w:pPr>
      <w:rPr>
        <w:rFonts w:ascii="Symbol" w:hAnsi="Symbol" w:cs="StarSymbol"/>
        <w:sz w:val="16"/>
        <w:szCs w:val="16"/>
      </w:rPr>
    </w:lvl>
  </w:abstractNum>
  <w:abstractNum w:abstractNumId="1">
    <w:nsid w:val="00000003"/>
    <w:multiLevelType w:val="singleLevel"/>
    <w:tmpl w:val="00000003"/>
    <w:name w:val="WW8Num3"/>
    <w:lvl w:ilvl="0">
      <w:start w:val="1"/>
      <w:numFmt w:val="decimal"/>
      <w:lvlText w:val="%1."/>
      <w:lvlJc w:val="left"/>
      <w:pPr>
        <w:tabs>
          <w:tab w:val="num" w:pos="780"/>
        </w:tabs>
        <w:ind w:left="780" w:hanging="360"/>
      </w:pPr>
    </w:lvl>
  </w:abstractNum>
  <w:abstractNum w:abstractNumId="2">
    <w:nsid w:val="00000004"/>
    <w:multiLevelType w:val="singleLevel"/>
    <w:tmpl w:val="00000004"/>
    <w:name w:val="WW8Num4"/>
    <w:lvl w:ilvl="0">
      <w:numFmt w:val="bullet"/>
      <w:lvlText w:val=""/>
      <w:lvlJc w:val="left"/>
      <w:pPr>
        <w:tabs>
          <w:tab w:val="num" w:pos="283"/>
        </w:tabs>
        <w:ind w:left="283" w:hanging="283"/>
      </w:pPr>
      <w:rPr>
        <w:rFonts w:ascii="Symbol" w:hAnsi="Symbol" w:cs="Symbol"/>
      </w:rPr>
    </w:lvl>
  </w:abstractNum>
  <w:abstractNum w:abstractNumId="3">
    <w:nsid w:val="00000005"/>
    <w:multiLevelType w:val="singleLevel"/>
    <w:tmpl w:val="00000005"/>
    <w:name w:val="WW8Num5"/>
    <w:lvl w:ilvl="0">
      <w:start w:val="1"/>
      <w:numFmt w:val="bullet"/>
      <w:lvlText w:val=""/>
      <w:lvlJc w:val="left"/>
      <w:pPr>
        <w:tabs>
          <w:tab w:val="num" w:pos="739"/>
        </w:tabs>
        <w:ind w:left="739" w:hanging="360"/>
      </w:pPr>
      <w:rPr>
        <w:rFonts w:ascii="Symbol" w:hAnsi="Symbol" w:cs="Symbol"/>
      </w:rPr>
    </w:lvl>
  </w:abstractNum>
  <w:abstractNum w:abstractNumId="4">
    <w:nsid w:val="00000006"/>
    <w:multiLevelType w:val="singleLevel"/>
    <w:tmpl w:val="00000006"/>
    <w:name w:val="WW8Num6"/>
    <w:lvl w:ilvl="0">
      <w:start w:val="1"/>
      <w:numFmt w:val="bullet"/>
      <w:lvlText w:val=""/>
      <w:lvlJc w:val="left"/>
      <w:pPr>
        <w:tabs>
          <w:tab w:val="num" w:pos="739"/>
        </w:tabs>
        <w:ind w:left="739" w:hanging="360"/>
      </w:pPr>
      <w:rPr>
        <w:rFonts w:ascii="Symbol" w:hAnsi="Symbol" w:cs="Symbol"/>
      </w:rPr>
    </w:lvl>
  </w:abstractNum>
  <w:abstractNum w:abstractNumId="5">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6">
    <w:nsid w:val="2AA95A7C"/>
    <w:multiLevelType w:val="hybridMultilevel"/>
    <w:tmpl w:val="CF2C5F26"/>
    <w:lvl w:ilvl="0" w:tplc="29A86A26">
      <w:start w:val="1"/>
      <w:numFmt w:val="decimal"/>
      <w:lvlText w:val="%1)"/>
      <w:lvlJc w:val="left"/>
      <w:pPr>
        <w:ind w:left="1440" w:hanging="360"/>
      </w:pPr>
      <w:rPr>
        <w:rFonts w:ascii="Times New Roman" w:hAnsi="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31431C6B"/>
    <w:multiLevelType w:val="hybridMultilevel"/>
    <w:tmpl w:val="19D09CD4"/>
    <w:lvl w:ilvl="0" w:tplc="31FAC474">
      <w:start w:val="1"/>
      <w:numFmt w:val="upperRoman"/>
      <w:lvlText w:val="%1."/>
      <w:lvlJc w:val="left"/>
      <w:pPr>
        <w:ind w:left="1080" w:hanging="72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DE61DB"/>
    <w:multiLevelType w:val="hybridMultilevel"/>
    <w:tmpl w:val="1AF69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4D7B86"/>
    <w:multiLevelType w:val="hybridMultilevel"/>
    <w:tmpl w:val="B0E6E7DE"/>
    <w:lvl w:ilvl="0" w:tplc="1BB075F4">
      <w:start w:val="1"/>
      <w:numFmt w:val="decimal"/>
      <w:lvlText w:val="%1)"/>
      <w:lvlJc w:val="left"/>
      <w:pPr>
        <w:ind w:left="1440" w:hanging="360"/>
      </w:pPr>
      <w:rPr>
        <w:rFonts w:ascii="Times New Roman" w:hAnsi="Times New Roman"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94633BF"/>
    <w:multiLevelType w:val="hybridMultilevel"/>
    <w:tmpl w:val="415AAE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58BE3471"/>
    <w:multiLevelType w:val="hybridMultilevel"/>
    <w:tmpl w:val="88129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33074F"/>
    <w:multiLevelType w:val="hybridMultilevel"/>
    <w:tmpl w:val="032ACC70"/>
    <w:lvl w:ilvl="0" w:tplc="57EECD0C">
      <w:start w:val="1"/>
      <w:numFmt w:val="decimal"/>
      <w:lvlText w:val="%1)"/>
      <w:lvlJc w:val="left"/>
      <w:pPr>
        <w:ind w:left="1440" w:hanging="360"/>
      </w:pPr>
      <w:rPr>
        <w:rFonts w:ascii="Times New Roman" w:hAnsi="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5FE23808"/>
    <w:multiLevelType w:val="multilevel"/>
    <w:tmpl w:val="8D6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9A7DE1"/>
    <w:multiLevelType w:val="hybridMultilevel"/>
    <w:tmpl w:val="08F03D14"/>
    <w:lvl w:ilvl="0" w:tplc="4E4644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A961ADD"/>
    <w:multiLevelType w:val="multilevel"/>
    <w:tmpl w:val="A56E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7"/>
  </w:num>
  <w:num w:numId="9">
    <w:abstractNumId w:val="9"/>
  </w:num>
  <w:num w:numId="10">
    <w:abstractNumId w:val="12"/>
  </w:num>
  <w:num w:numId="11">
    <w:abstractNumId w:val="6"/>
  </w:num>
  <w:num w:numId="12">
    <w:abstractNumId w:val="8"/>
  </w:num>
  <w:num w:numId="13">
    <w:abstractNumId w:val="11"/>
  </w:num>
  <w:num w:numId="14">
    <w:abstractNumId w:val="14"/>
  </w:num>
  <w:num w:numId="15">
    <w:abstractNumId w:val="13"/>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31FEC"/>
    <w:rsid w:val="00000F07"/>
    <w:rsid w:val="00002168"/>
    <w:rsid w:val="00043E40"/>
    <w:rsid w:val="00054C61"/>
    <w:rsid w:val="000972B8"/>
    <w:rsid w:val="000B16D1"/>
    <w:rsid w:val="000D1CFB"/>
    <w:rsid w:val="0012170E"/>
    <w:rsid w:val="00127D4B"/>
    <w:rsid w:val="00163E5A"/>
    <w:rsid w:val="001D7592"/>
    <w:rsid w:val="00230EA1"/>
    <w:rsid w:val="002D5DC3"/>
    <w:rsid w:val="00345EDE"/>
    <w:rsid w:val="003A32D8"/>
    <w:rsid w:val="003C696D"/>
    <w:rsid w:val="004029FE"/>
    <w:rsid w:val="00426AD1"/>
    <w:rsid w:val="004A617A"/>
    <w:rsid w:val="004C481D"/>
    <w:rsid w:val="004D1F4B"/>
    <w:rsid w:val="005048C0"/>
    <w:rsid w:val="005F14A1"/>
    <w:rsid w:val="00611C42"/>
    <w:rsid w:val="0062135D"/>
    <w:rsid w:val="00634CDF"/>
    <w:rsid w:val="00687821"/>
    <w:rsid w:val="007065B4"/>
    <w:rsid w:val="00724419"/>
    <w:rsid w:val="00762C1B"/>
    <w:rsid w:val="007B4A1D"/>
    <w:rsid w:val="008005DC"/>
    <w:rsid w:val="0080725A"/>
    <w:rsid w:val="00826C00"/>
    <w:rsid w:val="00864E4B"/>
    <w:rsid w:val="008C730F"/>
    <w:rsid w:val="008D699B"/>
    <w:rsid w:val="00903204"/>
    <w:rsid w:val="00905746"/>
    <w:rsid w:val="00940746"/>
    <w:rsid w:val="00943D83"/>
    <w:rsid w:val="009F33C1"/>
    <w:rsid w:val="00A01D05"/>
    <w:rsid w:val="00A02065"/>
    <w:rsid w:val="00A15D89"/>
    <w:rsid w:val="00A209EA"/>
    <w:rsid w:val="00A86863"/>
    <w:rsid w:val="00AA46D4"/>
    <w:rsid w:val="00AD27E1"/>
    <w:rsid w:val="00AF3BB6"/>
    <w:rsid w:val="00B20BDB"/>
    <w:rsid w:val="00B2622A"/>
    <w:rsid w:val="00B46117"/>
    <w:rsid w:val="00B6620D"/>
    <w:rsid w:val="00BE3EFD"/>
    <w:rsid w:val="00C63BAF"/>
    <w:rsid w:val="00CB2275"/>
    <w:rsid w:val="00CB4FE5"/>
    <w:rsid w:val="00CD75F3"/>
    <w:rsid w:val="00D17F8A"/>
    <w:rsid w:val="00D21DE6"/>
    <w:rsid w:val="00D238E5"/>
    <w:rsid w:val="00D36EB0"/>
    <w:rsid w:val="00D61F38"/>
    <w:rsid w:val="00D63EC8"/>
    <w:rsid w:val="00DA2DCF"/>
    <w:rsid w:val="00DA5CEF"/>
    <w:rsid w:val="00DB6CA3"/>
    <w:rsid w:val="00E31FEC"/>
    <w:rsid w:val="00E45DB5"/>
    <w:rsid w:val="00E53F8F"/>
    <w:rsid w:val="00E66812"/>
    <w:rsid w:val="00E82CE2"/>
    <w:rsid w:val="00EE6672"/>
    <w:rsid w:val="00F360C8"/>
    <w:rsid w:val="00FB15DE"/>
    <w:rsid w:val="00FC46E1"/>
    <w:rsid w:val="00FD75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B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E31FE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rsid w:val="00E31F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63E5A"/>
    <w:pPr>
      <w:suppressAutoHyphens/>
      <w:ind w:left="720"/>
      <w:contextualSpacing/>
    </w:pPr>
    <w:rPr>
      <w:rFonts w:ascii="Calibri" w:eastAsia="Calibri" w:hAnsi="Calibri" w:cs="Times New Roman"/>
      <w:lang w:eastAsia="zh-CN"/>
    </w:rPr>
  </w:style>
  <w:style w:type="paragraph" w:styleId="a5">
    <w:name w:val="Normal (Web)"/>
    <w:basedOn w:val="a"/>
    <w:uiPriority w:val="99"/>
    <w:rsid w:val="00163E5A"/>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TableContents">
    <w:name w:val="Table Contents"/>
    <w:basedOn w:val="a"/>
    <w:rsid w:val="00163E5A"/>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paragraph" w:customStyle="1" w:styleId="Default">
    <w:name w:val="Default"/>
    <w:rsid w:val="00163E5A"/>
    <w:pPr>
      <w:autoSpaceDE w:val="0"/>
      <w:autoSpaceDN w:val="0"/>
      <w:adjustRightInd w:val="0"/>
      <w:spacing w:after="0" w:line="240" w:lineRule="auto"/>
    </w:pPr>
    <w:rPr>
      <w:rFonts w:ascii="Calibri" w:hAnsi="Calibri" w:cs="Calibri"/>
      <w:color w:val="000000"/>
      <w:sz w:val="24"/>
      <w:szCs w:val="24"/>
    </w:rPr>
  </w:style>
  <w:style w:type="character" w:styleId="a6">
    <w:name w:val="footnote reference"/>
    <w:basedOn w:val="a0"/>
    <w:uiPriority w:val="99"/>
    <w:semiHidden/>
    <w:unhideWhenUsed/>
    <w:rsid w:val="00163E5A"/>
    <w:rPr>
      <w:vertAlign w:val="superscript"/>
    </w:rPr>
  </w:style>
  <w:style w:type="paragraph" w:styleId="a7">
    <w:name w:val="Balloon Text"/>
    <w:basedOn w:val="a"/>
    <w:link w:val="a8"/>
    <w:uiPriority w:val="99"/>
    <w:semiHidden/>
    <w:unhideWhenUsed/>
    <w:rsid w:val="0090320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3204"/>
    <w:rPr>
      <w:rFonts w:ascii="Tahoma" w:hAnsi="Tahoma" w:cs="Tahoma"/>
      <w:sz w:val="16"/>
      <w:szCs w:val="16"/>
    </w:rPr>
  </w:style>
  <w:style w:type="paragraph" w:customStyle="1" w:styleId="style2">
    <w:name w:val="style2"/>
    <w:basedOn w:val="a"/>
    <w:rsid w:val="00DA2DC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link w:val="aa"/>
    <w:uiPriority w:val="1"/>
    <w:qFormat/>
    <w:rsid w:val="00E53F8F"/>
    <w:pPr>
      <w:spacing w:after="0" w:line="240" w:lineRule="auto"/>
    </w:pPr>
    <w:rPr>
      <w:rFonts w:eastAsiaTheme="minorHAnsi"/>
      <w:lang w:eastAsia="en-US"/>
    </w:rPr>
  </w:style>
  <w:style w:type="character" w:customStyle="1" w:styleId="aa">
    <w:name w:val="Без интервала Знак"/>
    <w:link w:val="a9"/>
    <w:uiPriority w:val="1"/>
    <w:rsid w:val="00E53F8F"/>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313142012">
      <w:bodyDiv w:val="1"/>
      <w:marLeft w:val="0"/>
      <w:marRight w:val="0"/>
      <w:marTop w:val="0"/>
      <w:marBottom w:val="0"/>
      <w:divBdr>
        <w:top w:val="none" w:sz="0" w:space="0" w:color="auto"/>
        <w:left w:val="none" w:sz="0" w:space="0" w:color="auto"/>
        <w:bottom w:val="none" w:sz="0" w:space="0" w:color="auto"/>
        <w:right w:val="none" w:sz="0" w:space="0" w:color="auto"/>
      </w:divBdr>
    </w:div>
    <w:div w:id="801769924">
      <w:bodyDiv w:val="1"/>
      <w:marLeft w:val="0"/>
      <w:marRight w:val="0"/>
      <w:marTop w:val="0"/>
      <w:marBottom w:val="0"/>
      <w:divBdr>
        <w:top w:val="none" w:sz="0" w:space="0" w:color="auto"/>
        <w:left w:val="none" w:sz="0" w:space="0" w:color="auto"/>
        <w:bottom w:val="none" w:sz="0" w:space="0" w:color="auto"/>
        <w:right w:val="none" w:sz="0" w:space="0" w:color="auto"/>
      </w:divBdr>
    </w:div>
    <w:div w:id="1111244875">
      <w:bodyDiv w:val="1"/>
      <w:marLeft w:val="0"/>
      <w:marRight w:val="0"/>
      <w:marTop w:val="0"/>
      <w:marBottom w:val="0"/>
      <w:divBdr>
        <w:top w:val="none" w:sz="0" w:space="0" w:color="auto"/>
        <w:left w:val="none" w:sz="0" w:space="0" w:color="auto"/>
        <w:bottom w:val="none" w:sz="0" w:space="0" w:color="auto"/>
        <w:right w:val="none" w:sz="0" w:space="0" w:color="auto"/>
      </w:divBdr>
    </w:div>
    <w:div w:id="208451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4201</Words>
  <Characters>23947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Татьяна Ивановна</cp:lastModifiedBy>
  <cp:revision>47</cp:revision>
  <dcterms:created xsi:type="dcterms:W3CDTF">2017-11-08T11:44:00Z</dcterms:created>
  <dcterms:modified xsi:type="dcterms:W3CDTF">2005-12-31T22:08:00Z</dcterms:modified>
</cp:coreProperties>
</file>